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98" w:rsidRPr="006061D2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Clarion University of Pennsylvania (CUP)</w:t>
      </w:r>
    </w:p>
    <w:p w:rsidR="00442198" w:rsidRPr="006061D2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Lake Erie College of Osteopathic Medicine (LECOM) School of</w:t>
      </w:r>
      <w:r w:rsidRPr="001E1366">
        <w:rPr>
          <w:rFonts w:asciiTheme="majorHAnsi" w:hAnsiTheme="majorHAnsi" w:cs="Times New Roman"/>
          <w:bCs/>
          <w:i/>
          <w:iCs/>
          <w:color w:val="000000"/>
          <w:sz w:val="32"/>
          <w:szCs w:val="32"/>
        </w:rPr>
        <w:t xml:space="preserve"> </w:t>
      </w:r>
      <w:r w:rsidR="001E1366" w:rsidRPr="001E1366">
        <w:rPr>
          <w:rFonts w:cs="Times New Roman"/>
          <w:i/>
          <w:color w:val="000000"/>
          <w:sz w:val="32"/>
          <w:szCs w:val="32"/>
        </w:rPr>
        <w:t>Dentistry</w:t>
      </w:r>
    </w:p>
    <w:p w:rsidR="00442198" w:rsidRPr="006061D2" w:rsidRDefault="001E1366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4</w:t>
      </w:r>
      <w:r w:rsidR="00A06E68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442198"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+4 (Bradenton, FL Campus)</w:t>
      </w: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Affiliation Program Application</w:t>
      </w:r>
    </w:p>
    <w:p w:rsidR="006061D2" w:rsidRPr="006061D2" w:rsidRDefault="006061D2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442198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Name_________________________________________</w:t>
      </w:r>
    </w:p>
    <w:p w:rsidR="00523BC9" w:rsidRPr="00A83083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Mailing address_________________________________________________________________</w:t>
      </w:r>
    </w:p>
    <w:p w:rsidR="00523BC9" w:rsidRDefault="00523BC9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523BC9" w:rsidRPr="00A83083" w:rsidRDefault="00523BC9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Phone number___________________________ Email ______________________________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Entrance Date (or anticipated entrance date) to CUP [Semester and Year]: 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Anticipated Entrance Date to LECOM [Semester and Year]: 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A83083">
        <w:rPr>
          <w:rFonts w:cs="Times New Roman"/>
          <w:color w:val="000000"/>
          <w:sz w:val="24"/>
          <w:szCs w:val="24"/>
        </w:rPr>
        <w:t xml:space="preserve">I </w:t>
      </w:r>
      <w:r w:rsidR="007D44E0" w:rsidRPr="00A83083">
        <w:rPr>
          <w:rFonts w:cs="Times New Roman"/>
          <w:color w:val="000000"/>
          <w:sz w:val="24"/>
          <w:szCs w:val="24"/>
        </w:rPr>
        <w:t>,</w:t>
      </w:r>
      <w:proofErr w:type="gramEnd"/>
      <w:r w:rsidR="007D44E0" w:rsidRPr="00A83083">
        <w:rPr>
          <w:rFonts w:cs="Times New Roman"/>
          <w:color w:val="000000"/>
          <w:sz w:val="24"/>
          <w:szCs w:val="24"/>
        </w:rPr>
        <w:t xml:space="preserve"> _______________________________________, </w:t>
      </w:r>
      <w:r w:rsidRPr="00A83083">
        <w:rPr>
          <w:rFonts w:cs="Times New Roman"/>
          <w:color w:val="000000"/>
          <w:sz w:val="24"/>
          <w:szCs w:val="24"/>
        </w:rPr>
        <w:t>hereby affirm that all information submitted is true, correct, and complete, and that I have not misrepresented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color w:val="000000"/>
          <w:sz w:val="24"/>
          <w:szCs w:val="24"/>
        </w:rPr>
        <w:t>myself in any way. I understand that acceptance to Phase I of the Clarion University/LECOM Affiliation program reserves a seat for me in LECOM’s incoming class provided that I meet all criteria of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color w:val="000000"/>
          <w:sz w:val="24"/>
          <w:szCs w:val="24"/>
        </w:rPr>
        <w:t>Affiliation agreement.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7D44E0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Furthermore, </w:t>
      </w:r>
      <w:r w:rsidR="00523BC9" w:rsidRPr="00A83083">
        <w:rPr>
          <w:rFonts w:cs="Times New Roman"/>
          <w:color w:val="000000"/>
          <w:sz w:val="24"/>
          <w:szCs w:val="24"/>
        </w:rPr>
        <w:t>I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as an enrolled student in the LECOM Early Acceptance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Program (EAP), hereby authorize Clarion University of PA to release information regarding my academic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performance and non-academic activities pertaining to my continued participation in the EAP to Lake Erie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College of Osteopathic Medicine as required by the affiliation agreement between LECOM and Clarion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University of PA.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</w:t>
      </w:r>
      <w:r>
        <w:rPr>
          <w:rFonts w:cs="Times New Roman"/>
          <w:color w:val="000000"/>
          <w:sz w:val="24"/>
          <w:szCs w:val="24"/>
        </w:rPr>
        <w:tab/>
        <w:t>_______________________</w:t>
      </w: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Name (Printed)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Date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______________________________________________________</w:t>
      </w:r>
    </w:p>
    <w:p w:rsidR="00523BC9" w:rsidRDefault="00523BC9" w:rsidP="00523BC9">
      <w:r>
        <w:t>Signature</w:t>
      </w: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lastRenderedPageBreak/>
        <w:t>To complete your application please see below:</w:t>
      </w: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1) Complete the LECOM EAP Inquiry at:</w:t>
      </w:r>
    </w:p>
    <w:p w:rsidR="00A06E68" w:rsidRDefault="006061D2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hyperlink r:id="rId5" w:history="1">
        <w:r w:rsidRPr="00C735DC">
          <w:rPr>
            <w:rStyle w:val="Hyperlink"/>
            <w:rFonts w:cs="Times New Roman"/>
            <w:sz w:val="24"/>
            <w:szCs w:val="24"/>
          </w:rPr>
          <w:t>https://portal.lecom.edu/ics/Affiliated_Undergrad_College_Inquiry.jnz?secure=true</w:t>
        </w:r>
      </w:hyperlink>
      <w:r w:rsidR="00442198" w:rsidRPr="00A83083">
        <w:rPr>
          <w:rFonts w:cs="Times New Roman"/>
          <w:color w:val="000000"/>
          <w:sz w:val="24"/>
          <w:szCs w:val="24"/>
        </w:rPr>
        <w:t xml:space="preserve"> </w:t>
      </w:r>
    </w:p>
    <w:p w:rsidR="00A06E68" w:rsidRDefault="00A06E6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 (yes/no)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2)</w:t>
      </w:r>
      <w:r w:rsidR="00111AA5"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For High School Applicants </w:t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>For</w:t>
      </w:r>
      <w:proofErr w:type="gramEnd"/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Current CUP Applicants</w:t>
      </w: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HS GP</w:t>
      </w:r>
      <w:r w:rsidR="006061D2">
        <w:rPr>
          <w:rFonts w:cs="Times New Roman"/>
          <w:color w:val="000000"/>
          <w:sz w:val="24"/>
          <w:szCs w:val="24"/>
        </w:rPr>
        <w:t>A (must be ≥ 3.5) _____________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CUP GPA</w:t>
      </w:r>
      <w:r w:rsidR="006061D2">
        <w:rPr>
          <w:rFonts w:cs="Times New Roman"/>
          <w:color w:val="000000"/>
          <w:sz w:val="24"/>
          <w:szCs w:val="24"/>
        </w:rPr>
        <w:t xml:space="preserve"> (must be ≥ 3.4*) ____________</w:t>
      </w: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left="5040" w:hanging="43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SAT score</w:t>
      </w:r>
      <w:r w:rsidR="006061D2">
        <w:rPr>
          <w:rFonts w:cs="Times New Roman"/>
          <w:color w:val="000000"/>
          <w:sz w:val="24"/>
          <w:szCs w:val="24"/>
        </w:rPr>
        <w:t xml:space="preserve"> (must be ≥ 1170) 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Attach a copy of your CUP unofficial</w:t>
      </w:r>
    </w:p>
    <w:p w:rsidR="006061D2" w:rsidRPr="006061D2" w:rsidRDefault="006061D2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OR</w:t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 w:rsidRPr="00A83083">
        <w:rPr>
          <w:rFonts w:cs="Times New Roman"/>
          <w:color w:val="000000"/>
          <w:sz w:val="24"/>
          <w:szCs w:val="24"/>
        </w:rPr>
        <w:t>transcript</w:t>
      </w: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ACT score (must be ≥26) ______________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*Following completion of 2 semesters</w:t>
      </w: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Attach a copy of your HS Transcript</w:t>
      </w: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A83083">
        <w:rPr>
          <w:rFonts w:cs="Times New Roman"/>
          <w:b/>
          <w:bCs/>
          <w:color w:val="000000"/>
          <w:sz w:val="24"/>
          <w:szCs w:val="24"/>
        </w:rPr>
        <w:t>Review of applications begins November 1</w:t>
      </w:r>
      <w:r w:rsidR="006061D2">
        <w:rPr>
          <w:rFonts w:cs="Times New Roman"/>
          <w:b/>
          <w:bCs/>
          <w:color w:val="000000"/>
          <w:sz w:val="24"/>
          <w:szCs w:val="24"/>
        </w:rPr>
        <w:tab/>
      </w:r>
      <w:r w:rsidRPr="00A83083">
        <w:rPr>
          <w:rFonts w:cs="Times New Roman"/>
          <w:b/>
          <w:bCs/>
          <w:color w:val="000000"/>
          <w:sz w:val="24"/>
          <w:szCs w:val="24"/>
        </w:rPr>
        <w:t>Review of applications begins February 1</w:t>
      </w:r>
    </w:p>
    <w:p w:rsidR="006061D2" w:rsidRPr="00A83083" w:rsidRDefault="006061D2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</w:p>
    <w:p w:rsidR="00442198" w:rsidRPr="00A83083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3)   </w:t>
      </w:r>
      <w:r w:rsidR="00442198" w:rsidRPr="00A83083">
        <w:rPr>
          <w:rFonts w:cs="Times New Roman"/>
          <w:color w:val="000000"/>
          <w:sz w:val="24"/>
          <w:szCs w:val="24"/>
        </w:rPr>
        <w:t>In addition to the appropriate transcript, please attach the following to this application:</w:t>
      </w:r>
    </w:p>
    <w:p w:rsidR="00FC7718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• </w:t>
      </w:r>
      <w:r w:rsidR="006061D2">
        <w:rPr>
          <w:rFonts w:cs="Times New Roman"/>
          <w:color w:val="000000"/>
          <w:sz w:val="24"/>
          <w:szCs w:val="24"/>
        </w:rPr>
        <w:t>A 1-2 page e</w:t>
      </w:r>
      <w:r w:rsidRPr="00A83083">
        <w:rPr>
          <w:rFonts w:cs="Times New Roman"/>
          <w:color w:val="000000"/>
          <w:sz w:val="24"/>
          <w:szCs w:val="24"/>
        </w:rPr>
        <w:t>ssay</w:t>
      </w:r>
      <w:r w:rsidR="00FC7718">
        <w:rPr>
          <w:rFonts w:cs="Times New Roman"/>
          <w:color w:val="000000"/>
          <w:sz w:val="24"/>
          <w:szCs w:val="24"/>
        </w:rPr>
        <w:t xml:space="preserve"> (typed, single space, 11-12 point font</w:t>
      </w:r>
      <w:r w:rsidR="00523BC9">
        <w:rPr>
          <w:rFonts w:cs="Times New Roman"/>
          <w:color w:val="000000"/>
          <w:sz w:val="24"/>
          <w:szCs w:val="24"/>
        </w:rPr>
        <w:t xml:space="preserve">) </w:t>
      </w:r>
      <w:r w:rsidR="00523BC9" w:rsidRPr="00A83083">
        <w:rPr>
          <w:rFonts w:cs="Times New Roman"/>
          <w:color w:val="000000"/>
          <w:sz w:val="24"/>
          <w:szCs w:val="24"/>
        </w:rPr>
        <w:t>describing</w:t>
      </w:r>
      <w:r w:rsidRPr="00A83083">
        <w:rPr>
          <w:rFonts w:cs="Times New Roman"/>
          <w:color w:val="000000"/>
          <w:sz w:val="24"/>
          <w:szCs w:val="24"/>
        </w:rPr>
        <w:t xml:space="preserve"> </w:t>
      </w:r>
      <w:r w:rsidR="00FC7718">
        <w:rPr>
          <w:rFonts w:cs="Times New Roman"/>
          <w:color w:val="000000"/>
          <w:sz w:val="24"/>
          <w:szCs w:val="24"/>
        </w:rPr>
        <w:t>the following:</w:t>
      </w:r>
    </w:p>
    <w:p w:rsidR="00FC7718" w:rsidRDefault="00FC7718" w:rsidP="00FC77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Y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our desire to become a </w:t>
      </w:r>
      <w:r w:rsidR="001E1366">
        <w:rPr>
          <w:rFonts w:cs="Times New Roman"/>
          <w:color w:val="000000"/>
          <w:sz w:val="24"/>
          <w:szCs w:val="24"/>
        </w:rPr>
        <w:t>Dentist</w:t>
      </w:r>
    </w:p>
    <w:p w:rsidR="00442198" w:rsidRPr="00FC7718" w:rsidRDefault="00FC7718" w:rsidP="00C211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C7718">
        <w:rPr>
          <w:rFonts w:cs="Times New Roman"/>
          <w:color w:val="000000"/>
          <w:sz w:val="24"/>
          <w:szCs w:val="24"/>
        </w:rPr>
        <w:t>T</w:t>
      </w:r>
      <w:r w:rsidR="00442198" w:rsidRPr="00FC7718">
        <w:rPr>
          <w:rFonts w:cs="Times New Roman"/>
          <w:color w:val="000000"/>
          <w:sz w:val="24"/>
          <w:szCs w:val="24"/>
        </w:rPr>
        <w:t>he personal traits you possess which will</w:t>
      </w:r>
      <w:r w:rsidRPr="00FC7718">
        <w:rPr>
          <w:rFonts w:cs="Times New Roman"/>
          <w:color w:val="000000"/>
          <w:sz w:val="24"/>
          <w:szCs w:val="24"/>
        </w:rPr>
        <w:t xml:space="preserve">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contribute to your success in the </w:t>
      </w:r>
      <w:r w:rsidRPr="00FC7718">
        <w:rPr>
          <w:rFonts w:cs="Times New Roman"/>
          <w:color w:val="000000"/>
          <w:sz w:val="24"/>
          <w:szCs w:val="24"/>
        </w:rPr>
        <w:t xml:space="preserve">Affiliation Program ay Clarion, LECOM,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in your </w:t>
      </w:r>
      <w:r w:rsidRPr="00FC7718">
        <w:rPr>
          <w:rFonts w:cs="Times New Roman"/>
          <w:color w:val="000000"/>
          <w:sz w:val="24"/>
          <w:szCs w:val="24"/>
        </w:rPr>
        <w:t xml:space="preserve">future </w:t>
      </w:r>
      <w:r w:rsidR="00442198" w:rsidRPr="00FC7718">
        <w:rPr>
          <w:rFonts w:cs="Times New Roman"/>
          <w:color w:val="000000"/>
          <w:sz w:val="24"/>
          <w:szCs w:val="24"/>
        </w:rPr>
        <w:t>career</w:t>
      </w:r>
      <w:r w:rsidRPr="00FC7718">
        <w:rPr>
          <w:rFonts w:cs="Times New Roman"/>
          <w:color w:val="000000"/>
          <w:sz w:val="24"/>
          <w:szCs w:val="24"/>
        </w:rPr>
        <w:t xml:space="preserve">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as </w:t>
      </w:r>
      <w:r w:rsidR="001E1366">
        <w:rPr>
          <w:rFonts w:cs="Times New Roman"/>
          <w:color w:val="000000"/>
          <w:sz w:val="24"/>
          <w:szCs w:val="24"/>
        </w:rPr>
        <w:t>Dentist</w:t>
      </w:r>
      <w:r w:rsidR="00442198" w:rsidRPr="00FC7718">
        <w:rPr>
          <w:rFonts w:cs="Times New Roman"/>
          <w:color w:val="000000"/>
          <w:sz w:val="24"/>
          <w:szCs w:val="24"/>
        </w:rPr>
        <w:t>.</w:t>
      </w:r>
    </w:p>
    <w:p w:rsidR="00FC7718" w:rsidRDefault="00FC771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C7718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Submit all application materials to: </w:t>
      </w:r>
    </w:p>
    <w:p w:rsidR="00FC771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Dr. </w:t>
      </w:r>
      <w:r w:rsidR="001E1366">
        <w:rPr>
          <w:rFonts w:cs="Times New Roman"/>
          <w:color w:val="000000"/>
          <w:sz w:val="24"/>
          <w:szCs w:val="24"/>
        </w:rPr>
        <w:t>Craig Scott</w:t>
      </w:r>
      <w:r w:rsidRPr="00A83083">
        <w:rPr>
          <w:rFonts w:cs="Times New Roman"/>
          <w:color w:val="000000"/>
          <w:sz w:val="24"/>
          <w:szCs w:val="24"/>
        </w:rPr>
        <w:t xml:space="preserve">; </w:t>
      </w:r>
    </w:p>
    <w:p w:rsidR="00442198" w:rsidRPr="00A06E6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06E68">
        <w:rPr>
          <w:rFonts w:cs="Times New Roman"/>
          <w:color w:val="000000"/>
          <w:sz w:val="24"/>
          <w:szCs w:val="24"/>
        </w:rPr>
        <w:t>Pre-professional Committee for the Healing Arts</w:t>
      </w:r>
    </w:p>
    <w:p w:rsidR="00523BC9" w:rsidRPr="00A06E68" w:rsidRDefault="001E1366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of Biology and Geosciences</w:t>
      </w:r>
    </w:p>
    <w:p w:rsidR="00442198" w:rsidRPr="00A06E6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06E68">
        <w:rPr>
          <w:rFonts w:cs="Times New Roman"/>
          <w:color w:val="000000"/>
          <w:sz w:val="24"/>
          <w:szCs w:val="24"/>
        </w:rPr>
        <w:t>Clarion University</w:t>
      </w:r>
    </w:p>
    <w:p w:rsidR="00523BC9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840 Wood St.</w:t>
      </w:r>
    </w:p>
    <w:p w:rsidR="00442198" w:rsidRPr="00A83083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Clarion, PA 16214</w:t>
      </w:r>
    </w:p>
    <w:p w:rsidR="00442198" w:rsidRDefault="001E1366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hyperlink r:id="rId6" w:history="1">
        <w:r w:rsidRPr="00C735DC">
          <w:rPr>
            <w:rStyle w:val="Hyperlink"/>
            <w:rFonts w:cs="Times New Roman"/>
            <w:sz w:val="24"/>
            <w:szCs w:val="24"/>
          </w:rPr>
          <w:t>cscott@clarion.edu</w:t>
        </w:r>
      </w:hyperlink>
      <w:r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23BC9">
        <w:rPr>
          <w:rFonts w:cs="Times New Roman"/>
          <w:color w:val="000000"/>
          <w:sz w:val="24"/>
          <w:szCs w:val="24"/>
        </w:rPr>
        <w:fldChar w:fldCharType="begin"/>
      </w:r>
      <w:r w:rsidR="00523BC9">
        <w:rPr>
          <w:rFonts w:cs="Times New Roman"/>
          <w:color w:val="000000"/>
          <w:sz w:val="24"/>
          <w:szCs w:val="24"/>
        </w:rPr>
        <w:instrText xml:space="preserve"> HYPERLINK "mailto:</w:instrText>
      </w:r>
      <w:r w:rsidR="00523BC9" w:rsidRPr="00A83083">
        <w:rPr>
          <w:rFonts w:cs="Times New Roman"/>
          <w:color w:val="000000"/>
          <w:sz w:val="24"/>
          <w:szCs w:val="24"/>
        </w:rPr>
        <w:instrText>dclark@clarion.edu</w:instrText>
      </w:r>
      <w:r w:rsidR="00523BC9">
        <w:rPr>
          <w:rFonts w:cs="Times New Roman"/>
          <w:color w:val="000000"/>
          <w:sz w:val="24"/>
          <w:szCs w:val="24"/>
        </w:rPr>
        <w:instrText xml:space="preserve">" </w:instrText>
      </w:r>
      <w:r w:rsidR="00523BC9">
        <w:rPr>
          <w:rFonts w:cs="Times New Roman"/>
          <w:color w:val="000000"/>
          <w:sz w:val="24"/>
          <w:szCs w:val="24"/>
        </w:rPr>
        <w:fldChar w:fldCharType="separate"/>
      </w:r>
      <w:r w:rsidR="00523BC9">
        <w:rPr>
          <w:rFonts w:cs="Times New Roman"/>
          <w:color w:val="000000"/>
          <w:sz w:val="24"/>
          <w:szCs w:val="24"/>
        </w:rPr>
        <w:fldChar w:fldCharType="end"/>
      </w:r>
    </w:p>
    <w:p w:rsidR="00523BC9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</w:p>
    <w:sectPr w:rsidR="00523BC9" w:rsidRPr="00A8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7E3B"/>
    <w:multiLevelType w:val="hybridMultilevel"/>
    <w:tmpl w:val="AA982590"/>
    <w:lvl w:ilvl="0" w:tplc="8886F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8"/>
    <w:rsid w:val="00111AA5"/>
    <w:rsid w:val="001E1366"/>
    <w:rsid w:val="00442198"/>
    <w:rsid w:val="00523BC9"/>
    <w:rsid w:val="006061D2"/>
    <w:rsid w:val="006E052F"/>
    <w:rsid w:val="007D44E0"/>
    <w:rsid w:val="00995324"/>
    <w:rsid w:val="00A06E68"/>
    <w:rsid w:val="00E202B7"/>
    <w:rsid w:val="00ED2C2A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BFED-EE86-4A46-B215-DDB828A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ott@clarion.edu" TargetMode="External"/><Relationship Id="rId5" Type="http://schemas.openxmlformats.org/officeDocument/2006/relationships/hyperlink" Target="https://portal.lecom.edu/ics/Affiliated_Undergrad_College_Inquiry.jnz?secur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M. Scott</dc:creator>
  <cp:keywords/>
  <dc:description/>
  <cp:lastModifiedBy>Craig M. Scott</cp:lastModifiedBy>
  <cp:revision>3</cp:revision>
  <dcterms:created xsi:type="dcterms:W3CDTF">2014-08-20T15:29:00Z</dcterms:created>
  <dcterms:modified xsi:type="dcterms:W3CDTF">2014-08-20T15:30:00Z</dcterms:modified>
</cp:coreProperties>
</file>