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046ED9" w:rsidRDefault="0048747D" w:rsidP="0048747D">
      <w:pPr>
        <w:jc w:val="center"/>
        <w:rPr>
          <w:b/>
        </w:rPr>
      </w:pPr>
      <w:bookmarkStart w:id="0" w:name="_GoBack"/>
      <w:bookmarkEnd w:id="0"/>
      <w:r w:rsidRPr="00046ED9">
        <w:rPr>
          <w:b/>
        </w:rPr>
        <w:t>Faculty Senate</w:t>
      </w:r>
    </w:p>
    <w:p w14:paraId="065081C9" w14:textId="77777777" w:rsidR="0048747D" w:rsidRPr="00046ED9" w:rsidRDefault="0048747D" w:rsidP="0048747D">
      <w:pPr>
        <w:jc w:val="center"/>
        <w:rPr>
          <w:b/>
        </w:rPr>
      </w:pPr>
      <w:r w:rsidRPr="00046ED9">
        <w:rPr>
          <w:b/>
        </w:rPr>
        <w:t>Clarion University</w:t>
      </w:r>
    </w:p>
    <w:p w14:paraId="20903E5F" w14:textId="77777777" w:rsidR="0048747D" w:rsidRDefault="0048747D" w:rsidP="0048747D"/>
    <w:p w14:paraId="598FA408" w14:textId="2D921294" w:rsidR="0048747D" w:rsidRPr="00772BF8" w:rsidRDefault="009624D5" w:rsidP="0048747D">
      <w:pPr>
        <w:rPr>
          <w:sz w:val="22"/>
          <w:szCs w:val="22"/>
        </w:rPr>
      </w:pPr>
      <w:r>
        <w:rPr>
          <w:sz w:val="22"/>
          <w:szCs w:val="22"/>
        </w:rPr>
        <w:t>Faculty Senate met on February 13,</w:t>
      </w:r>
      <w:r w:rsidR="00A42984">
        <w:rPr>
          <w:sz w:val="22"/>
          <w:szCs w:val="22"/>
        </w:rPr>
        <w:t xml:space="preserve"> 2017</w:t>
      </w:r>
      <w:r w:rsidR="00ED0ED0">
        <w:rPr>
          <w:sz w:val="22"/>
          <w:szCs w:val="22"/>
        </w:rPr>
        <w:t xml:space="preserve"> in 2</w:t>
      </w:r>
      <w:r w:rsidR="005D4407" w:rsidRPr="00772BF8">
        <w:rPr>
          <w:sz w:val="22"/>
          <w:szCs w:val="22"/>
        </w:rPr>
        <w:t xml:space="preserve">46 </w:t>
      </w:r>
      <w:proofErr w:type="spellStart"/>
      <w:r w:rsidR="005D4407" w:rsidRPr="00772BF8">
        <w:rPr>
          <w:sz w:val="22"/>
          <w:szCs w:val="22"/>
        </w:rPr>
        <w:t>Gemmell</w:t>
      </w:r>
      <w:proofErr w:type="spellEnd"/>
      <w:r w:rsidR="005D4407" w:rsidRPr="00772BF8">
        <w:rPr>
          <w:sz w:val="22"/>
          <w:szCs w:val="22"/>
        </w:rPr>
        <w:t>.  J Phillips</w:t>
      </w:r>
      <w:r w:rsidR="0048747D" w:rsidRPr="00772BF8">
        <w:rPr>
          <w:sz w:val="22"/>
          <w:szCs w:val="22"/>
        </w:rPr>
        <w:t xml:space="preserve"> chaired the meeting, with the following senators prese</w:t>
      </w:r>
      <w:r w:rsidR="005D4407" w:rsidRPr="00772BF8">
        <w:rPr>
          <w:sz w:val="22"/>
          <w:szCs w:val="22"/>
        </w:rPr>
        <w:t xml:space="preserve">nt: Y. </w:t>
      </w:r>
      <w:proofErr w:type="spellStart"/>
      <w:r w:rsidR="005D4407" w:rsidRPr="00772BF8">
        <w:rPr>
          <w:sz w:val="22"/>
          <w:szCs w:val="22"/>
        </w:rPr>
        <w:t>Ayad</w:t>
      </w:r>
      <w:proofErr w:type="spellEnd"/>
      <w:r w:rsidR="0048747D" w:rsidRPr="00772BF8">
        <w:rPr>
          <w:sz w:val="22"/>
          <w:szCs w:val="22"/>
        </w:rPr>
        <w:t xml:space="preserve">, </w:t>
      </w:r>
      <w:r w:rsidR="00A42984">
        <w:rPr>
          <w:sz w:val="22"/>
          <w:szCs w:val="22"/>
        </w:rPr>
        <w:t xml:space="preserve">S. Boyden, </w:t>
      </w:r>
      <w:r w:rsidR="005D4407" w:rsidRPr="00772BF8">
        <w:rPr>
          <w:sz w:val="22"/>
          <w:szCs w:val="22"/>
        </w:rPr>
        <w:t xml:space="preserve">C. Childers, </w:t>
      </w:r>
      <w:r w:rsidR="0048747D" w:rsidRPr="00772BF8">
        <w:rPr>
          <w:sz w:val="22"/>
          <w:szCs w:val="22"/>
        </w:rPr>
        <w:t>D. Clark</w:t>
      </w:r>
      <w:r w:rsidR="005D4407" w:rsidRPr="00772BF8">
        <w:rPr>
          <w:sz w:val="22"/>
          <w:szCs w:val="22"/>
        </w:rPr>
        <w:t xml:space="preserve">, </w:t>
      </w:r>
      <w:r>
        <w:rPr>
          <w:sz w:val="22"/>
          <w:szCs w:val="22"/>
        </w:rPr>
        <w:t xml:space="preserve">J. Croskey, </w:t>
      </w:r>
      <w:r w:rsidR="005D4407" w:rsidRPr="00772BF8">
        <w:rPr>
          <w:sz w:val="22"/>
          <w:szCs w:val="22"/>
        </w:rPr>
        <w:t>E. Foster, B. Frakes</w:t>
      </w:r>
      <w:r w:rsidR="0048747D" w:rsidRPr="00772BF8">
        <w:rPr>
          <w:sz w:val="22"/>
          <w:szCs w:val="22"/>
        </w:rPr>
        <w:t xml:space="preserve">, </w:t>
      </w:r>
      <w:r w:rsidR="00A42984">
        <w:rPr>
          <w:sz w:val="22"/>
          <w:szCs w:val="22"/>
        </w:rPr>
        <w:t>S. Harris</w:t>
      </w:r>
      <w:r w:rsidR="005D4407" w:rsidRPr="00772BF8">
        <w:rPr>
          <w:sz w:val="22"/>
          <w:szCs w:val="22"/>
        </w:rPr>
        <w:t xml:space="preserve">, R. </w:t>
      </w:r>
      <w:r w:rsidR="00A42984">
        <w:rPr>
          <w:sz w:val="22"/>
          <w:szCs w:val="22"/>
        </w:rPr>
        <w:t xml:space="preserve">Leary, M. </w:t>
      </w:r>
      <w:proofErr w:type="spellStart"/>
      <w:r w:rsidR="00A42984">
        <w:rPr>
          <w:sz w:val="22"/>
          <w:szCs w:val="22"/>
        </w:rPr>
        <w:t>Lepore</w:t>
      </w:r>
      <w:proofErr w:type="spellEnd"/>
      <w:r w:rsidR="005D4407" w:rsidRPr="00772BF8">
        <w:rPr>
          <w:sz w:val="22"/>
          <w:szCs w:val="22"/>
        </w:rPr>
        <w:t>, D. Lott</w:t>
      </w:r>
      <w:r w:rsidR="000402D2">
        <w:rPr>
          <w:sz w:val="22"/>
          <w:szCs w:val="22"/>
        </w:rPr>
        <w:t>, J. Lyle</w:t>
      </w:r>
      <w:r w:rsidR="005D4407" w:rsidRPr="00772BF8">
        <w:rPr>
          <w:sz w:val="22"/>
          <w:szCs w:val="22"/>
        </w:rPr>
        <w:t xml:space="preserve">, </w:t>
      </w:r>
      <w:r w:rsidR="0003631E" w:rsidRPr="00772BF8">
        <w:rPr>
          <w:sz w:val="22"/>
          <w:szCs w:val="22"/>
        </w:rPr>
        <w:t>J. May</w:t>
      </w:r>
      <w:r w:rsidR="0006278F">
        <w:rPr>
          <w:sz w:val="22"/>
          <w:szCs w:val="22"/>
        </w:rPr>
        <w:t>, K. McIntyre</w:t>
      </w:r>
      <w:r w:rsidR="00242B44">
        <w:rPr>
          <w:sz w:val="22"/>
          <w:szCs w:val="22"/>
        </w:rPr>
        <w:t xml:space="preserve">, </w:t>
      </w:r>
      <w:r w:rsidR="0048747D" w:rsidRPr="00772BF8">
        <w:rPr>
          <w:sz w:val="22"/>
          <w:szCs w:val="22"/>
        </w:rPr>
        <w:t>S</w:t>
      </w:r>
      <w:r w:rsidR="005D4407" w:rsidRPr="00772BF8">
        <w:rPr>
          <w:sz w:val="22"/>
          <w:szCs w:val="22"/>
        </w:rPr>
        <w:t>. Prezzano, A. Roberts</w:t>
      </w:r>
      <w:r w:rsidR="0048747D" w:rsidRPr="00772BF8">
        <w:rPr>
          <w:sz w:val="22"/>
          <w:szCs w:val="22"/>
        </w:rPr>
        <w:t xml:space="preserve">, L. Taylor, J. Touster, P. </w:t>
      </w:r>
      <w:proofErr w:type="spellStart"/>
      <w:r w:rsidR="0048747D" w:rsidRPr="00772BF8">
        <w:rPr>
          <w:sz w:val="22"/>
          <w:szCs w:val="22"/>
        </w:rPr>
        <w:t>Woodburne</w:t>
      </w:r>
      <w:proofErr w:type="spellEnd"/>
      <w:r w:rsidR="0048747D" w:rsidRPr="00772BF8">
        <w:rPr>
          <w:sz w:val="22"/>
          <w:szCs w:val="22"/>
        </w:rPr>
        <w:t xml:space="preserve">.  </w:t>
      </w:r>
      <w:r>
        <w:rPr>
          <w:sz w:val="22"/>
          <w:szCs w:val="22"/>
        </w:rPr>
        <w:t xml:space="preserve">L. Chambers, R. Lane, </w:t>
      </w:r>
      <w:r w:rsidR="00A42984">
        <w:rPr>
          <w:sz w:val="22"/>
          <w:szCs w:val="22"/>
        </w:rPr>
        <w:t>T. Pfannestiel and</w:t>
      </w:r>
      <w:r w:rsidR="00CA48F1">
        <w:rPr>
          <w:sz w:val="22"/>
          <w:szCs w:val="22"/>
        </w:rPr>
        <w:t xml:space="preserve"> </w:t>
      </w:r>
      <w:r w:rsidR="005D4407" w:rsidRPr="00772BF8">
        <w:rPr>
          <w:sz w:val="22"/>
          <w:szCs w:val="22"/>
        </w:rPr>
        <w:t xml:space="preserve">R. </w:t>
      </w:r>
      <w:proofErr w:type="spellStart"/>
      <w:r w:rsidR="005D4407" w:rsidRPr="00772BF8">
        <w:rPr>
          <w:sz w:val="22"/>
          <w:szCs w:val="22"/>
        </w:rPr>
        <w:t>Skunda</w:t>
      </w:r>
      <w:proofErr w:type="spellEnd"/>
      <w:r w:rsidR="005D4407" w:rsidRPr="00772BF8">
        <w:rPr>
          <w:sz w:val="22"/>
          <w:szCs w:val="22"/>
        </w:rPr>
        <w:t xml:space="preserve"> </w:t>
      </w:r>
      <w:r w:rsidR="00A42984">
        <w:rPr>
          <w:sz w:val="22"/>
          <w:szCs w:val="22"/>
        </w:rPr>
        <w:t>were</w:t>
      </w:r>
      <w:r w:rsidR="0048747D" w:rsidRPr="00772BF8">
        <w:rPr>
          <w:sz w:val="22"/>
          <w:szCs w:val="22"/>
        </w:rPr>
        <w:t xml:space="preserve"> also present.</w:t>
      </w:r>
    </w:p>
    <w:p w14:paraId="5AF57F0F" w14:textId="77777777" w:rsidR="00263755" w:rsidRDefault="00263755"/>
    <w:p w14:paraId="17183B78" w14:textId="77777777" w:rsidR="00203EFB" w:rsidRDefault="00203EFB"/>
    <w:p w14:paraId="17AE15FB" w14:textId="29D9B3E7" w:rsidR="00263755" w:rsidRPr="0000734D" w:rsidRDefault="00263755">
      <w:pPr>
        <w:rPr>
          <w:sz w:val="22"/>
          <w:szCs w:val="22"/>
        </w:rPr>
      </w:pPr>
      <w:r w:rsidRPr="0000734D">
        <w:rPr>
          <w:sz w:val="22"/>
          <w:szCs w:val="22"/>
        </w:rPr>
        <w:t xml:space="preserve">I.  </w:t>
      </w:r>
      <w:r w:rsidR="00451282">
        <w:rPr>
          <w:sz w:val="22"/>
          <w:szCs w:val="22"/>
        </w:rPr>
        <w:tab/>
      </w:r>
      <w:r w:rsidRPr="0000734D">
        <w:rPr>
          <w:sz w:val="22"/>
          <w:szCs w:val="22"/>
        </w:rPr>
        <w:t>Call to Order</w:t>
      </w:r>
      <w:r w:rsidR="00B56A9D">
        <w:rPr>
          <w:sz w:val="22"/>
          <w:szCs w:val="22"/>
        </w:rPr>
        <w:t xml:space="preserve"> – </w:t>
      </w:r>
      <w:r w:rsidR="005D4407">
        <w:rPr>
          <w:sz w:val="22"/>
          <w:szCs w:val="22"/>
        </w:rPr>
        <w:t>J. Phillips</w:t>
      </w:r>
      <w:r w:rsidR="0048747D">
        <w:rPr>
          <w:sz w:val="22"/>
          <w:szCs w:val="22"/>
        </w:rPr>
        <w:t xml:space="preserve"> called the meeting to order at </w:t>
      </w:r>
      <w:r w:rsidR="009624D5">
        <w:rPr>
          <w:sz w:val="22"/>
          <w:szCs w:val="22"/>
        </w:rPr>
        <w:t>3:32</w:t>
      </w:r>
      <w:r w:rsidR="00A42984">
        <w:rPr>
          <w:sz w:val="22"/>
          <w:szCs w:val="22"/>
        </w:rPr>
        <w:t>.</w:t>
      </w:r>
    </w:p>
    <w:p w14:paraId="0C8DF82E" w14:textId="0885BFAD" w:rsidR="00263755" w:rsidRDefault="00263755">
      <w:pPr>
        <w:rPr>
          <w:sz w:val="22"/>
          <w:szCs w:val="22"/>
        </w:rPr>
      </w:pPr>
    </w:p>
    <w:p w14:paraId="0E16F58A" w14:textId="77777777" w:rsidR="00772BF8" w:rsidRPr="0000734D" w:rsidRDefault="00772BF8">
      <w:pPr>
        <w:rPr>
          <w:sz w:val="22"/>
          <w:szCs w:val="22"/>
        </w:rPr>
      </w:pPr>
    </w:p>
    <w:p w14:paraId="3D76C6D1" w14:textId="00D4468A" w:rsidR="00263755" w:rsidRDefault="00263755">
      <w:pPr>
        <w:rPr>
          <w:sz w:val="22"/>
          <w:szCs w:val="22"/>
        </w:rPr>
      </w:pPr>
      <w:r w:rsidRPr="0000734D">
        <w:rPr>
          <w:sz w:val="22"/>
          <w:szCs w:val="22"/>
        </w:rPr>
        <w:t xml:space="preserve">II.  </w:t>
      </w:r>
      <w:r w:rsidR="00451282">
        <w:rPr>
          <w:sz w:val="22"/>
          <w:szCs w:val="22"/>
        </w:rPr>
        <w:tab/>
      </w:r>
      <w:r w:rsidR="00382FF0" w:rsidRPr="0000734D">
        <w:rPr>
          <w:sz w:val="22"/>
          <w:szCs w:val="22"/>
        </w:rPr>
        <w:t>Approval of the Minutes</w:t>
      </w:r>
      <w:r w:rsidR="00373697">
        <w:rPr>
          <w:sz w:val="22"/>
          <w:szCs w:val="22"/>
        </w:rPr>
        <w:t xml:space="preserve"> </w:t>
      </w:r>
      <w:r w:rsidR="00F94371">
        <w:rPr>
          <w:sz w:val="22"/>
          <w:szCs w:val="22"/>
        </w:rPr>
        <w:t>(</w:t>
      </w:r>
      <w:r w:rsidR="00A42984">
        <w:rPr>
          <w:sz w:val="22"/>
          <w:szCs w:val="22"/>
        </w:rPr>
        <w:t>December 5</w:t>
      </w:r>
      <w:r w:rsidR="00B128C4">
        <w:rPr>
          <w:sz w:val="22"/>
          <w:szCs w:val="22"/>
        </w:rPr>
        <w:t>,</w:t>
      </w:r>
      <w:r w:rsidR="00F94371">
        <w:rPr>
          <w:sz w:val="22"/>
          <w:szCs w:val="22"/>
        </w:rPr>
        <w:t xml:space="preserve"> 201</w:t>
      </w:r>
      <w:r w:rsidR="00D157CD">
        <w:rPr>
          <w:sz w:val="22"/>
          <w:szCs w:val="22"/>
        </w:rPr>
        <w:t>6</w:t>
      </w:r>
      <w:r w:rsidR="00BF06C7">
        <w:rPr>
          <w:sz w:val="22"/>
          <w:szCs w:val="22"/>
        </w:rPr>
        <w:t>)</w:t>
      </w:r>
      <w:r w:rsidR="00B56A9D">
        <w:rPr>
          <w:sz w:val="22"/>
          <w:szCs w:val="22"/>
        </w:rPr>
        <w:t xml:space="preserve"> – B</w:t>
      </w:r>
      <w:r w:rsidR="0048747D">
        <w:rPr>
          <w:sz w:val="22"/>
          <w:szCs w:val="22"/>
        </w:rPr>
        <w:t xml:space="preserve">. </w:t>
      </w:r>
      <w:r w:rsidR="00B56A9D">
        <w:rPr>
          <w:sz w:val="22"/>
          <w:szCs w:val="22"/>
        </w:rPr>
        <w:t>F</w:t>
      </w:r>
      <w:r w:rsidR="0048747D">
        <w:rPr>
          <w:sz w:val="22"/>
          <w:szCs w:val="22"/>
        </w:rPr>
        <w:t>rakes motioned (</w:t>
      </w:r>
      <w:r w:rsidR="00A42984">
        <w:rPr>
          <w:sz w:val="22"/>
          <w:szCs w:val="22"/>
        </w:rPr>
        <w:t xml:space="preserve">Y. </w:t>
      </w:r>
      <w:proofErr w:type="spellStart"/>
      <w:r w:rsidR="00A42984">
        <w:rPr>
          <w:sz w:val="22"/>
          <w:szCs w:val="22"/>
        </w:rPr>
        <w:t>Ayad</w:t>
      </w:r>
      <w:proofErr w:type="spellEnd"/>
      <w:r w:rsidR="0048747D">
        <w:rPr>
          <w:sz w:val="22"/>
          <w:szCs w:val="22"/>
        </w:rPr>
        <w:t xml:space="preserve"> seconded) approval of the minutes</w:t>
      </w:r>
      <w:r w:rsidR="005D4407">
        <w:rPr>
          <w:sz w:val="22"/>
          <w:szCs w:val="22"/>
        </w:rPr>
        <w:t xml:space="preserve">. </w:t>
      </w:r>
      <w:r w:rsidR="0048747D">
        <w:rPr>
          <w:sz w:val="22"/>
          <w:szCs w:val="22"/>
        </w:rPr>
        <w:t>The motion passed unanimously.</w:t>
      </w:r>
    </w:p>
    <w:p w14:paraId="10B60C0E" w14:textId="21D6709F" w:rsidR="00263755" w:rsidRDefault="00263755">
      <w:pPr>
        <w:rPr>
          <w:sz w:val="22"/>
          <w:szCs w:val="22"/>
        </w:rPr>
      </w:pPr>
    </w:p>
    <w:p w14:paraId="3AAB5429" w14:textId="77777777" w:rsidR="00772BF8" w:rsidRPr="0000734D" w:rsidRDefault="00772BF8">
      <w:pPr>
        <w:rPr>
          <w:sz w:val="22"/>
          <w:szCs w:val="22"/>
        </w:rPr>
      </w:pPr>
    </w:p>
    <w:p w14:paraId="016A2C9F" w14:textId="77777777" w:rsidR="00242B44" w:rsidRDefault="00382FF0" w:rsidP="00242B44">
      <w:pPr>
        <w:rPr>
          <w:sz w:val="22"/>
          <w:szCs w:val="22"/>
        </w:rPr>
      </w:pPr>
      <w:r w:rsidRPr="0000734D">
        <w:rPr>
          <w:sz w:val="22"/>
          <w:szCs w:val="22"/>
        </w:rPr>
        <w:t xml:space="preserve">III.  </w:t>
      </w:r>
      <w:r w:rsidR="00451282">
        <w:rPr>
          <w:sz w:val="22"/>
          <w:szCs w:val="22"/>
        </w:rPr>
        <w:tab/>
      </w:r>
      <w:r w:rsidR="00242B44" w:rsidRPr="0000734D">
        <w:rPr>
          <w:sz w:val="22"/>
          <w:szCs w:val="22"/>
        </w:rPr>
        <w:t>Announcements</w:t>
      </w:r>
      <w:r w:rsidR="00242B44">
        <w:rPr>
          <w:sz w:val="22"/>
          <w:szCs w:val="22"/>
        </w:rPr>
        <w:t xml:space="preserve"> </w:t>
      </w:r>
    </w:p>
    <w:p w14:paraId="20C5F980" w14:textId="01D0F2B9" w:rsidR="001D2A36" w:rsidRDefault="009624D5" w:rsidP="00242B44">
      <w:pPr>
        <w:rPr>
          <w:sz w:val="22"/>
          <w:szCs w:val="22"/>
        </w:rPr>
      </w:pPr>
      <w:r>
        <w:rPr>
          <w:sz w:val="22"/>
          <w:szCs w:val="22"/>
        </w:rPr>
        <w:t>Council of Trustees Meeting – J. Phillips notified the membership of the upcoming Trustees meeting and noted that he would attending as the chair of Senate.</w:t>
      </w:r>
    </w:p>
    <w:p w14:paraId="47FC5AE1" w14:textId="54E03006" w:rsidR="009624D5" w:rsidRDefault="009624D5" w:rsidP="00242B44">
      <w:pPr>
        <w:rPr>
          <w:sz w:val="22"/>
          <w:szCs w:val="22"/>
        </w:rPr>
      </w:pPr>
      <w:r>
        <w:rPr>
          <w:sz w:val="22"/>
          <w:szCs w:val="22"/>
        </w:rPr>
        <w:t>1</w:t>
      </w:r>
      <w:r w:rsidRPr="009624D5">
        <w:rPr>
          <w:sz w:val="22"/>
          <w:szCs w:val="22"/>
          <w:vertAlign w:val="superscript"/>
        </w:rPr>
        <w:t>st</w:t>
      </w:r>
      <w:r>
        <w:rPr>
          <w:sz w:val="22"/>
          <w:szCs w:val="22"/>
        </w:rPr>
        <w:t xml:space="preserve"> Year Advocate – I</w:t>
      </w:r>
      <w:r w:rsidR="0006278F">
        <w:rPr>
          <w:sz w:val="22"/>
          <w:szCs w:val="22"/>
        </w:rPr>
        <w:t>nformation came out from E. Schue</w:t>
      </w:r>
      <w:r>
        <w:rPr>
          <w:sz w:val="22"/>
          <w:szCs w:val="22"/>
        </w:rPr>
        <w:t>tz that E. Foster was named the first 1</w:t>
      </w:r>
      <w:r w:rsidRPr="009624D5">
        <w:rPr>
          <w:sz w:val="22"/>
          <w:szCs w:val="22"/>
          <w:vertAlign w:val="superscript"/>
        </w:rPr>
        <w:t>st</w:t>
      </w:r>
      <w:r>
        <w:rPr>
          <w:sz w:val="22"/>
          <w:szCs w:val="22"/>
        </w:rPr>
        <w:t xml:space="preserve"> Year Advocate.  Many huzzahs were spoken.</w:t>
      </w:r>
    </w:p>
    <w:p w14:paraId="58324DC3" w14:textId="60D88F19" w:rsidR="009624D5" w:rsidRDefault="009624D5" w:rsidP="00242B44">
      <w:pPr>
        <w:rPr>
          <w:sz w:val="22"/>
          <w:szCs w:val="22"/>
        </w:rPr>
      </w:pPr>
      <w:r>
        <w:rPr>
          <w:sz w:val="22"/>
          <w:szCs w:val="22"/>
        </w:rPr>
        <w:t xml:space="preserve">Climate Data – P. </w:t>
      </w:r>
      <w:proofErr w:type="spellStart"/>
      <w:r>
        <w:rPr>
          <w:sz w:val="22"/>
          <w:szCs w:val="22"/>
        </w:rPr>
        <w:t>Woodburne</w:t>
      </w:r>
      <w:proofErr w:type="spellEnd"/>
      <w:r>
        <w:rPr>
          <w:sz w:val="22"/>
          <w:szCs w:val="22"/>
        </w:rPr>
        <w:t xml:space="preserve"> asked people to sign a petition asking Congress to keep research databases available.</w:t>
      </w:r>
    </w:p>
    <w:p w14:paraId="6EF68AB8" w14:textId="4A3E9FBB" w:rsidR="009624D5" w:rsidRDefault="009624D5" w:rsidP="00242B44">
      <w:pPr>
        <w:rPr>
          <w:sz w:val="22"/>
          <w:szCs w:val="22"/>
        </w:rPr>
      </w:pPr>
      <w:r>
        <w:rPr>
          <w:sz w:val="22"/>
          <w:szCs w:val="22"/>
        </w:rPr>
        <w:t>Vinegar Valentines – E. Foster reminded folks of the upcoming valentines and bake sale.</w:t>
      </w:r>
    </w:p>
    <w:p w14:paraId="5F829C2D" w14:textId="7E505A6C" w:rsidR="009624D5" w:rsidRDefault="009624D5" w:rsidP="00242B44">
      <w:pPr>
        <w:rPr>
          <w:sz w:val="22"/>
          <w:szCs w:val="22"/>
        </w:rPr>
      </w:pPr>
      <w:r>
        <w:rPr>
          <w:sz w:val="22"/>
          <w:szCs w:val="22"/>
        </w:rPr>
        <w:t>V-Day – K. McIntyre alerted people to the opening on Friday.</w:t>
      </w:r>
    </w:p>
    <w:p w14:paraId="78AB16C3" w14:textId="77777777" w:rsidR="00A66B75" w:rsidRDefault="00A66B75" w:rsidP="00242B44">
      <w:pPr>
        <w:rPr>
          <w:sz w:val="22"/>
          <w:szCs w:val="22"/>
        </w:rPr>
      </w:pPr>
    </w:p>
    <w:p w14:paraId="65083FD5" w14:textId="3EC87BEC" w:rsidR="00772BF8" w:rsidRPr="0000734D" w:rsidRDefault="00772BF8">
      <w:pPr>
        <w:rPr>
          <w:sz w:val="22"/>
          <w:szCs w:val="22"/>
        </w:rPr>
      </w:pPr>
    </w:p>
    <w:p w14:paraId="7EDB8752" w14:textId="5128887B" w:rsidR="0062714F" w:rsidRDefault="00263755">
      <w:pPr>
        <w:rPr>
          <w:sz w:val="22"/>
          <w:szCs w:val="22"/>
        </w:rPr>
      </w:pPr>
      <w:r w:rsidRPr="0000734D">
        <w:rPr>
          <w:sz w:val="22"/>
          <w:szCs w:val="22"/>
        </w:rPr>
        <w:t xml:space="preserve">IV.  </w:t>
      </w:r>
      <w:r w:rsidR="00451282">
        <w:rPr>
          <w:sz w:val="22"/>
          <w:szCs w:val="22"/>
        </w:rPr>
        <w:tab/>
      </w:r>
      <w:r w:rsidRPr="0000734D">
        <w:rPr>
          <w:sz w:val="22"/>
          <w:szCs w:val="22"/>
        </w:rPr>
        <w:t>President’s Report</w:t>
      </w:r>
      <w:r w:rsidR="00BA2174" w:rsidRPr="0000734D">
        <w:rPr>
          <w:sz w:val="22"/>
          <w:szCs w:val="22"/>
        </w:rPr>
        <w:t xml:space="preserve"> –</w:t>
      </w:r>
      <w:r w:rsidR="008F5638">
        <w:rPr>
          <w:sz w:val="22"/>
          <w:szCs w:val="22"/>
        </w:rPr>
        <w:t xml:space="preserve">T. </w:t>
      </w:r>
      <w:r w:rsidR="00A62CDB">
        <w:rPr>
          <w:sz w:val="22"/>
          <w:szCs w:val="22"/>
        </w:rPr>
        <w:t>Pfannestiel</w:t>
      </w:r>
    </w:p>
    <w:p w14:paraId="6A9A6E4F" w14:textId="3A37DCD6" w:rsidR="00B56A9D" w:rsidRDefault="00B56A9D">
      <w:pPr>
        <w:rPr>
          <w:sz w:val="22"/>
          <w:szCs w:val="22"/>
        </w:rPr>
      </w:pPr>
    </w:p>
    <w:p w14:paraId="43F8FA15" w14:textId="77777777" w:rsidR="002C6580" w:rsidRDefault="002C6580" w:rsidP="002C6580">
      <w:pPr>
        <w:rPr>
          <w:sz w:val="22"/>
          <w:szCs w:val="22"/>
        </w:rPr>
      </w:pPr>
      <w:r>
        <w:rPr>
          <w:sz w:val="22"/>
          <w:szCs w:val="22"/>
        </w:rPr>
        <w:t xml:space="preserve">T. Pfannestiel began by thanking folks for their time and indicated he really wanted to be available to answer questions.  </w:t>
      </w:r>
    </w:p>
    <w:p w14:paraId="02613698" w14:textId="77777777" w:rsidR="002C6580" w:rsidRDefault="002C6580" w:rsidP="002C6580">
      <w:pPr>
        <w:rPr>
          <w:sz w:val="22"/>
          <w:szCs w:val="22"/>
        </w:rPr>
      </w:pPr>
    </w:p>
    <w:p w14:paraId="3F0227E6" w14:textId="419EC10F" w:rsidR="002C6580" w:rsidRDefault="002C6580" w:rsidP="002C6580">
      <w:pPr>
        <w:rPr>
          <w:sz w:val="22"/>
          <w:szCs w:val="22"/>
        </w:rPr>
      </w:pPr>
      <w:r>
        <w:rPr>
          <w:sz w:val="22"/>
          <w:szCs w:val="22"/>
        </w:rPr>
        <w:t>T. Pfannestiel said that he really did not have an enrollment update since the freeze date was last Friday which means the numbers are still being worked to ensure accuracy. He stated he maintains the position that we were up as of end of add/drop against both spring-to-spring and fall-to-spring assessments. He attributed this to improved retention.</w:t>
      </w:r>
    </w:p>
    <w:p w14:paraId="50C18336" w14:textId="77777777" w:rsidR="002C6580" w:rsidRDefault="002C6580" w:rsidP="002C6580">
      <w:pPr>
        <w:rPr>
          <w:sz w:val="22"/>
          <w:szCs w:val="22"/>
        </w:rPr>
      </w:pPr>
    </w:p>
    <w:p w14:paraId="2AD39499" w14:textId="45089DAF" w:rsidR="002C6580" w:rsidRDefault="002C6580" w:rsidP="002C6580">
      <w:pPr>
        <w:rPr>
          <w:sz w:val="22"/>
          <w:szCs w:val="22"/>
        </w:rPr>
      </w:pPr>
      <w:r>
        <w:rPr>
          <w:sz w:val="22"/>
          <w:szCs w:val="22"/>
        </w:rPr>
        <w:t>T. Pfannestiel gave an update for the VP for Enrollment Management search and noted that it was decided to extend the recruiting opportunity after talks with the existing candidates.  He said that the school still hopes to have the search completed by May. B. Frakes asked if there are any inklings whether the chancellor’s comments impacted the search; T. Pfannestiel said not that he knows of.</w:t>
      </w:r>
    </w:p>
    <w:p w14:paraId="11F86D3A" w14:textId="77777777" w:rsidR="002C6580" w:rsidRDefault="002C6580" w:rsidP="002C6580">
      <w:pPr>
        <w:rPr>
          <w:sz w:val="22"/>
          <w:szCs w:val="22"/>
        </w:rPr>
      </w:pPr>
    </w:p>
    <w:p w14:paraId="40B77CFE" w14:textId="6D978E61" w:rsidR="002C6580" w:rsidRDefault="002C6580" w:rsidP="002C6580">
      <w:pPr>
        <w:rPr>
          <w:sz w:val="22"/>
          <w:szCs w:val="22"/>
        </w:rPr>
      </w:pPr>
      <w:r>
        <w:rPr>
          <w:sz w:val="22"/>
          <w:szCs w:val="22"/>
        </w:rPr>
        <w:t xml:space="preserve">Regarding the provost search T. Pfannestiel offered thanks to Senate, the faculty-at-large, and campus leadership for meeting with the candidates.  The search committee has issued their recommendations and the president is reviewing the candidates as of now.  T. Pfannestiel stated that he doubted the decision would come this week. D. Lott asked if the search doesn’t get concluded if we need to pay the consulting firm more for a follow-up search; T. Pfannestiel said no they would owe us a search. As for the HHS dean search, the interim provost said the committee has met and added that they are in the early stage of the </w:t>
      </w:r>
      <w:r w:rsidR="00D206AB">
        <w:rPr>
          <w:sz w:val="22"/>
          <w:szCs w:val="22"/>
        </w:rPr>
        <w:t>timeline.</w:t>
      </w:r>
    </w:p>
    <w:p w14:paraId="5A42E3FB" w14:textId="77777777" w:rsidR="002C6580" w:rsidRDefault="002C6580" w:rsidP="002C6580">
      <w:pPr>
        <w:rPr>
          <w:sz w:val="22"/>
          <w:szCs w:val="22"/>
        </w:rPr>
      </w:pPr>
    </w:p>
    <w:p w14:paraId="5330E781" w14:textId="6EF6E462" w:rsidR="002C6580" w:rsidRDefault="00493C84" w:rsidP="002C6580">
      <w:pPr>
        <w:rPr>
          <w:sz w:val="22"/>
          <w:szCs w:val="22"/>
        </w:rPr>
      </w:pPr>
      <w:r>
        <w:rPr>
          <w:sz w:val="22"/>
          <w:szCs w:val="22"/>
        </w:rPr>
        <w:t xml:space="preserve">T. Pfannestiel said that he thought the </w:t>
      </w:r>
      <w:proofErr w:type="spellStart"/>
      <w:r>
        <w:rPr>
          <w:sz w:val="22"/>
          <w:szCs w:val="22"/>
        </w:rPr>
        <w:t>the</w:t>
      </w:r>
      <w:proofErr w:type="spellEnd"/>
      <w:r>
        <w:rPr>
          <w:sz w:val="22"/>
          <w:szCs w:val="22"/>
        </w:rPr>
        <w:t xml:space="preserve"> president spoke to the </w:t>
      </w:r>
      <w:r w:rsidR="002C6580">
        <w:rPr>
          <w:sz w:val="22"/>
          <w:szCs w:val="22"/>
        </w:rPr>
        <w:t xml:space="preserve">18month enrollment management issue and </w:t>
      </w:r>
      <w:r>
        <w:rPr>
          <w:sz w:val="22"/>
          <w:szCs w:val="22"/>
        </w:rPr>
        <w:t xml:space="preserve">as well as </w:t>
      </w:r>
      <w:r w:rsidR="002C6580">
        <w:rPr>
          <w:sz w:val="22"/>
          <w:szCs w:val="22"/>
        </w:rPr>
        <w:t xml:space="preserve">other stuff from </w:t>
      </w:r>
      <w:r>
        <w:rPr>
          <w:sz w:val="22"/>
          <w:szCs w:val="22"/>
        </w:rPr>
        <w:t xml:space="preserve">the </w:t>
      </w:r>
      <w:r w:rsidR="002C6580">
        <w:rPr>
          <w:sz w:val="22"/>
          <w:szCs w:val="22"/>
        </w:rPr>
        <w:t>email</w:t>
      </w:r>
      <w:r>
        <w:rPr>
          <w:sz w:val="22"/>
          <w:szCs w:val="22"/>
        </w:rPr>
        <w:t>ed requested</w:t>
      </w:r>
      <w:r w:rsidR="002C6580">
        <w:rPr>
          <w:sz w:val="22"/>
          <w:szCs w:val="22"/>
        </w:rPr>
        <w:t xml:space="preserve"> </w:t>
      </w:r>
      <w:r>
        <w:rPr>
          <w:sz w:val="22"/>
          <w:szCs w:val="22"/>
        </w:rPr>
        <w:t>(</w:t>
      </w:r>
      <w:r w:rsidR="002C6580">
        <w:rPr>
          <w:sz w:val="22"/>
          <w:szCs w:val="22"/>
        </w:rPr>
        <w:t>community college init</w:t>
      </w:r>
      <w:r>
        <w:rPr>
          <w:sz w:val="22"/>
          <w:szCs w:val="22"/>
        </w:rPr>
        <w:t>iative). T. Pfannestiel said that the</w:t>
      </w:r>
      <w:r w:rsidR="002C6580">
        <w:rPr>
          <w:sz w:val="22"/>
          <w:szCs w:val="22"/>
        </w:rPr>
        <w:t xml:space="preserve"> </w:t>
      </w:r>
      <w:proofErr w:type="gramStart"/>
      <w:r w:rsidR="002C6580">
        <w:rPr>
          <w:sz w:val="22"/>
          <w:szCs w:val="22"/>
        </w:rPr>
        <w:t>18</w:t>
      </w:r>
      <w:r>
        <w:rPr>
          <w:sz w:val="22"/>
          <w:szCs w:val="22"/>
        </w:rPr>
        <w:t xml:space="preserve"> month</w:t>
      </w:r>
      <w:proofErr w:type="gramEnd"/>
      <w:r>
        <w:rPr>
          <w:sz w:val="22"/>
          <w:szCs w:val="22"/>
        </w:rPr>
        <w:t xml:space="preserve"> plan is</w:t>
      </w:r>
      <w:r w:rsidR="002C6580">
        <w:rPr>
          <w:sz w:val="22"/>
          <w:szCs w:val="22"/>
        </w:rPr>
        <w:t xml:space="preserve"> in</w:t>
      </w:r>
      <w:r>
        <w:rPr>
          <w:sz w:val="22"/>
          <w:szCs w:val="22"/>
        </w:rPr>
        <w:t xml:space="preserve"> the</w:t>
      </w:r>
      <w:r w:rsidR="002C6580">
        <w:rPr>
          <w:sz w:val="22"/>
          <w:szCs w:val="22"/>
        </w:rPr>
        <w:t xml:space="preserve"> working stage at this point, </w:t>
      </w:r>
      <w:r>
        <w:rPr>
          <w:sz w:val="22"/>
          <w:szCs w:val="22"/>
        </w:rPr>
        <w:t xml:space="preserve">that </w:t>
      </w:r>
      <w:r w:rsidR="002C6580">
        <w:rPr>
          <w:sz w:val="22"/>
          <w:szCs w:val="22"/>
        </w:rPr>
        <w:t xml:space="preserve">there is no complete plan, </w:t>
      </w:r>
      <w:r>
        <w:rPr>
          <w:sz w:val="22"/>
          <w:szCs w:val="22"/>
        </w:rPr>
        <w:t xml:space="preserve">and that </w:t>
      </w:r>
      <w:r w:rsidR="002C6580">
        <w:rPr>
          <w:sz w:val="22"/>
          <w:szCs w:val="22"/>
        </w:rPr>
        <w:t>n</w:t>
      </w:r>
      <w:r>
        <w:rPr>
          <w:sz w:val="22"/>
          <w:szCs w:val="22"/>
        </w:rPr>
        <w:t>o</w:t>
      </w:r>
      <w:r w:rsidR="002C6580">
        <w:rPr>
          <w:sz w:val="22"/>
          <w:szCs w:val="22"/>
        </w:rPr>
        <w:t xml:space="preserve">thing </w:t>
      </w:r>
      <w:r>
        <w:rPr>
          <w:sz w:val="22"/>
          <w:szCs w:val="22"/>
        </w:rPr>
        <w:t>(</w:t>
      </w:r>
      <w:r w:rsidR="002C6580">
        <w:rPr>
          <w:sz w:val="22"/>
          <w:szCs w:val="22"/>
        </w:rPr>
        <w:t xml:space="preserve">even </w:t>
      </w:r>
      <w:r>
        <w:rPr>
          <w:sz w:val="22"/>
          <w:szCs w:val="22"/>
        </w:rPr>
        <w:t xml:space="preserve">a </w:t>
      </w:r>
      <w:r w:rsidR="002C6580">
        <w:rPr>
          <w:sz w:val="22"/>
          <w:szCs w:val="22"/>
        </w:rPr>
        <w:t>draft</w:t>
      </w:r>
      <w:r>
        <w:rPr>
          <w:sz w:val="22"/>
          <w:szCs w:val="22"/>
        </w:rPr>
        <w:t>) is finalized.</w:t>
      </w:r>
      <w:r w:rsidR="002C6580">
        <w:rPr>
          <w:sz w:val="22"/>
          <w:szCs w:val="22"/>
        </w:rPr>
        <w:t xml:space="preserve"> </w:t>
      </w:r>
      <w:r>
        <w:rPr>
          <w:sz w:val="22"/>
          <w:szCs w:val="22"/>
        </w:rPr>
        <w:t xml:space="preserve">The interim provost noted that the </w:t>
      </w:r>
      <w:r w:rsidR="002C6580">
        <w:rPr>
          <w:sz w:val="22"/>
          <w:szCs w:val="22"/>
        </w:rPr>
        <w:t xml:space="preserve">goal is </w:t>
      </w:r>
      <w:r>
        <w:rPr>
          <w:sz w:val="22"/>
          <w:szCs w:val="22"/>
        </w:rPr>
        <w:t>to develop enrollment targets for the overall institution not specific departments. T. Pfannestiel added that</w:t>
      </w:r>
      <w:r w:rsidR="002C6580">
        <w:rPr>
          <w:sz w:val="22"/>
          <w:szCs w:val="22"/>
        </w:rPr>
        <w:t xml:space="preserve"> we have been asked to plan on flat enr</w:t>
      </w:r>
      <w:r>
        <w:rPr>
          <w:sz w:val="22"/>
          <w:szCs w:val="22"/>
        </w:rPr>
        <w:t>o</w:t>
      </w:r>
      <w:r w:rsidR="002C6580">
        <w:rPr>
          <w:sz w:val="22"/>
          <w:szCs w:val="22"/>
        </w:rPr>
        <w:t>llment</w:t>
      </w:r>
      <w:r>
        <w:rPr>
          <w:sz w:val="22"/>
          <w:szCs w:val="22"/>
        </w:rPr>
        <w:t xml:space="preserve"> for PASSHE</w:t>
      </w:r>
      <w:r w:rsidR="002C6580">
        <w:rPr>
          <w:sz w:val="22"/>
          <w:szCs w:val="22"/>
        </w:rPr>
        <w:t xml:space="preserve"> budget </w:t>
      </w:r>
      <w:r>
        <w:rPr>
          <w:sz w:val="22"/>
          <w:szCs w:val="22"/>
        </w:rPr>
        <w:t xml:space="preserve">purposes </w:t>
      </w:r>
      <w:r w:rsidR="002C6580">
        <w:rPr>
          <w:sz w:val="22"/>
          <w:szCs w:val="22"/>
        </w:rPr>
        <w:t xml:space="preserve">but we </w:t>
      </w:r>
      <w:r>
        <w:rPr>
          <w:sz w:val="22"/>
          <w:szCs w:val="22"/>
        </w:rPr>
        <w:t>are assuming</w:t>
      </w:r>
      <w:r w:rsidR="002C6580">
        <w:rPr>
          <w:sz w:val="22"/>
          <w:szCs w:val="22"/>
        </w:rPr>
        <w:t xml:space="preserve"> </w:t>
      </w:r>
      <w:r>
        <w:rPr>
          <w:sz w:val="22"/>
          <w:szCs w:val="22"/>
        </w:rPr>
        <w:t xml:space="preserve">a </w:t>
      </w:r>
      <w:r w:rsidR="002C6580">
        <w:rPr>
          <w:sz w:val="22"/>
          <w:szCs w:val="22"/>
        </w:rPr>
        <w:t>modest increase</w:t>
      </w:r>
      <w:r>
        <w:rPr>
          <w:sz w:val="22"/>
          <w:szCs w:val="22"/>
        </w:rPr>
        <w:t xml:space="preserve"> for 2017-2018. He said that he is</w:t>
      </w:r>
      <w:r w:rsidR="002C6580">
        <w:rPr>
          <w:sz w:val="22"/>
          <w:szCs w:val="22"/>
        </w:rPr>
        <w:t xml:space="preserve"> very confident </w:t>
      </w:r>
      <w:r>
        <w:rPr>
          <w:sz w:val="22"/>
          <w:szCs w:val="22"/>
        </w:rPr>
        <w:t>we will see</w:t>
      </w:r>
      <w:r w:rsidR="002C6580">
        <w:rPr>
          <w:sz w:val="22"/>
          <w:szCs w:val="22"/>
        </w:rPr>
        <w:t xml:space="preserve"> </w:t>
      </w:r>
      <w:r>
        <w:rPr>
          <w:sz w:val="22"/>
          <w:szCs w:val="22"/>
        </w:rPr>
        <w:t xml:space="preserve">FTE </w:t>
      </w:r>
      <w:r w:rsidR="002C6580">
        <w:rPr>
          <w:sz w:val="22"/>
          <w:szCs w:val="22"/>
        </w:rPr>
        <w:t>inc</w:t>
      </w:r>
      <w:r>
        <w:rPr>
          <w:sz w:val="22"/>
          <w:szCs w:val="22"/>
        </w:rPr>
        <w:t>reases for freshmen; the key will be</w:t>
      </w:r>
      <w:r w:rsidR="002C6580">
        <w:rPr>
          <w:sz w:val="22"/>
          <w:szCs w:val="22"/>
        </w:rPr>
        <w:t xml:space="preserve"> retent</w:t>
      </w:r>
      <w:r>
        <w:rPr>
          <w:sz w:val="22"/>
          <w:szCs w:val="22"/>
        </w:rPr>
        <w:t xml:space="preserve">ion. The interim provost said he </w:t>
      </w:r>
      <w:r w:rsidR="002C6580">
        <w:rPr>
          <w:sz w:val="22"/>
          <w:szCs w:val="22"/>
        </w:rPr>
        <w:t xml:space="preserve">will share </w:t>
      </w:r>
      <w:r>
        <w:rPr>
          <w:sz w:val="22"/>
          <w:szCs w:val="22"/>
        </w:rPr>
        <w:t xml:space="preserve">the plan </w:t>
      </w:r>
      <w:r w:rsidR="002C6580">
        <w:rPr>
          <w:sz w:val="22"/>
          <w:szCs w:val="22"/>
        </w:rPr>
        <w:t>w</w:t>
      </w:r>
      <w:r>
        <w:rPr>
          <w:sz w:val="22"/>
          <w:szCs w:val="22"/>
        </w:rPr>
        <w:t xml:space="preserve">ith </w:t>
      </w:r>
      <w:r w:rsidR="002C6580">
        <w:rPr>
          <w:sz w:val="22"/>
          <w:szCs w:val="22"/>
        </w:rPr>
        <w:t>Sen</w:t>
      </w:r>
      <w:r>
        <w:rPr>
          <w:sz w:val="22"/>
          <w:szCs w:val="22"/>
        </w:rPr>
        <w:t>ate</w:t>
      </w:r>
      <w:r w:rsidR="002C6580">
        <w:rPr>
          <w:sz w:val="22"/>
          <w:szCs w:val="22"/>
        </w:rPr>
        <w:t xml:space="preserve"> when </w:t>
      </w:r>
      <w:r>
        <w:rPr>
          <w:sz w:val="22"/>
          <w:szCs w:val="22"/>
        </w:rPr>
        <w:t>it is done.</w:t>
      </w:r>
    </w:p>
    <w:p w14:paraId="162E191B" w14:textId="77777777" w:rsidR="002C6580" w:rsidRDefault="002C6580" w:rsidP="002C6580">
      <w:pPr>
        <w:rPr>
          <w:sz w:val="22"/>
          <w:szCs w:val="22"/>
        </w:rPr>
      </w:pPr>
    </w:p>
    <w:p w14:paraId="0185E11A" w14:textId="5F071F9B" w:rsidR="002C6580" w:rsidRDefault="008117C4" w:rsidP="002C6580">
      <w:pPr>
        <w:rPr>
          <w:sz w:val="22"/>
          <w:szCs w:val="22"/>
        </w:rPr>
      </w:pPr>
      <w:r>
        <w:rPr>
          <w:sz w:val="22"/>
          <w:szCs w:val="22"/>
        </w:rPr>
        <w:t xml:space="preserve">T. Pfannestiel spoke to the 350k enrollment incentive.  He noted that Clarion is </w:t>
      </w:r>
      <w:r w:rsidR="002C6580">
        <w:rPr>
          <w:sz w:val="22"/>
          <w:szCs w:val="22"/>
        </w:rPr>
        <w:t xml:space="preserve">working with </w:t>
      </w:r>
      <w:proofErr w:type="spellStart"/>
      <w:r w:rsidR="002C6580">
        <w:rPr>
          <w:sz w:val="22"/>
          <w:szCs w:val="22"/>
        </w:rPr>
        <w:t>ReUp</w:t>
      </w:r>
      <w:proofErr w:type="spellEnd"/>
      <w:r w:rsidR="002C6580">
        <w:rPr>
          <w:sz w:val="22"/>
          <w:szCs w:val="22"/>
        </w:rPr>
        <w:t xml:space="preserve"> </w:t>
      </w:r>
      <w:r w:rsidR="004B7E55">
        <w:rPr>
          <w:sz w:val="22"/>
          <w:szCs w:val="22"/>
        </w:rPr>
        <w:t xml:space="preserve">Education </w:t>
      </w:r>
      <w:r w:rsidR="002C6580">
        <w:rPr>
          <w:sz w:val="22"/>
          <w:szCs w:val="22"/>
        </w:rPr>
        <w:t>to id</w:t>
      </w:r>
      <w:r w:rsidR="004B7E55">
        <w:rPr>
          <w:sz w:val="22"/>
          <w:szCs w:val="22"/>
        </w:rPr>
        <w:t>entify</w:t>
      </w:r>
      <w:r w:rsidR="002C6580">
        <w:rPr>
          <w:sz w:val="22"/>
          <w:szCs w:val="22"/>
        </w:rPr>
        <w:t xml:space="preserve"> previous students </w:t>
      </w:r>
      <w:r w:rsidR="004B7E55">
        <w:rPr>
          <w:sz w:val="22"/>
          <w:szCs w:val="22"/>
        </w:rPr>
        <w:t xml:space="preserve">who are close </w:t>
      </w:r>
      <w:r w:rsidR="002C6580">
        <w:rPr>
          <w:sz w:val="22"/>
          <w:szCs w:val="22"/>
        </w:rPr>
        <w:t>to finish</w:t>
      </w:r>
      <w:r w:rsidR="004B7E55">
        <w:rPr>
          <w:sz w:val="22"/>
          <w:szCs w:val="22"/>
        </w:rPr>
        <w:t xml:space="preserve">ing their degrees for re-admission. There is a </w:t>
      </w:r>
      <w:r w:rsidR="002C6580">
        <w:rPr>
          <w:sz w:val="22"/>
          <w:szCs w:val="22"/>
        </w:rPr>
        <w:t xml:space="preserve">60/40 split for tuition to get </w:t>
      </w:r>
      <w:r w:rsidR="004B7E55">
        <w:rPr>
          <w:sz w:val="22"/>
          <w:szCs w:val="22"/>
        </w:rPr>
        <w:t>those people back. T</w:t>
      </w:r>
      <w:r w:rsidR="002C6580">
        <w:rPr>
          <w:sz w:val="22"/>
          <w:szCs w:val="22"/>
        </w:rPr>
        <w:t xml:space="preserve">he </w:t>
      </w:r>
      <w:r w:rsidR="004B7E55">
        <w:rPr>
          <w:sz w:val="22"/>
          <w:szCs w:val="22"/>
        </w:rPr>
        <w:t>“</w:t>
      </w:r>
      <w:r w:rsidR="002C6580">
        <w:rPr>
          <w:sz w:val="22"/>
          <w:szCs w:val="22"/>
        </w:rPr>
        <w:t>350k</w:t>
      </w:r>
      <w:r w:rsidR="004B7E55">
        <w:rPr>
          <w:sz w:val="22"/>
          <w:szCs w:val="22"/>
        </w:rPr>
        <w:t>” number</w:t>
      </w:r>
      <w:r w:rsidR="002C6580">
        <w:rPr>
          <w:sz w:val="22"/>
          <w:szCs w:val="22"/>
        </w:rPr>
        <w:t xml:space="preserve"> is because </w:t>
      </w:r>
      <w:r w:rsidR="004B7E55">
        <w:rPr>
          <w:sz w:val="22"/>
          <w:szCs w:val="22"/>
        </w:rPr>
        <w:t xml:space="preserve">we cannot as per PASSHE </w:t>
      </w:r>
      <w:r w:rsidR="002C6580">
        <w:rPr>
          <w:sz w:val="22"/>
          <w:szCs w:val="22"/>
        </w:rPr>
        <w:t xml:space="preserve">write </w:t>
      </w:r>
      <w:r w:rsidR="004B7E55">
        <w:rPr>
          <w:sz w:val="22"/>
          <w:szCs w:val="22"/>
        </w:rPr>
        <w:t xml:space="preserve">an </w:t>
      </w:r>
      <w:r w:rsidR="002C6580">
        <w:rPr>
          <w:sz w:val="22"/>
          <w:szCs w:val="22"/>
        </w:rPr>
        <w:t>open-ended contract</w:t>
      </w:r>
      <w:r w:rsidR="004B7E55">
        <w:rPr>
          <w:sz w:val="22"/>
          <w:szCs w:val="22"/>
        </w:rPr>
        <w:t>.</w:t>
      </w:r>
    </w:p>
    <w:p w14:paraId="08195015" w14:textId="77777777" w:rsidR="002C6580" w:rsidRDefault="002C6580" w:rsidP="002C6580">
      <w:pPr>
        <w:rPr>
          <w:sz w:val="22"/>
          <w:szCs w:val="22"/>
        </w:rPr>
      </w:pPr>
    </w:p>
    <w:p w14:paraId="4E21DA7F" w14:textId="13004B49" w:rsidR="002C6580" w:rsidRDefault="00AD71DB" w:rsidP="002C6580">
      <w:pPr>
        <w:rPr>
          <w:sz w:val="22"/>
          <w:szCs w:val="22"/>
        </w:rPr>
      </w:pPr>
      <w:r>
        <w:rPr>
          <w:sz w:val="22"/>
          <w:szCs w:val="22"/>
        </w:rPr>
        <w:t>T. Pfannestiel noted that the u</w:t>
      </w:r>
      <w:r w:rsidR="002C6580">
        <w:rPr>
          <w:sz w:val="22"/>
          <w:szCs w:val="22"/>
        </w:rPr>
        <w:t xml:space="preserve">pdated GEEC chart is </w:t>
      </w:r>
      <w:r>
        <w:rPr>
          <w:sz w:val="22"/>
          <w:szCs w:val="22"/>
        </w:rPr>
        <w:t xml:space="preserve">now </w:t>
      </w:r>
      <w:r w:rsidR="002C6580">
        <w:rPr>
          <w:sz w:val="22"/>
          <w:szCs w:val="22"/>
        </w:rPr>
        <w:t>available</w:t>
      </w:r>
      <w:r>
        <w:rPr>
          <w:sz w:val="22"/>
          <w:szCs w:val="22"/>
        </w:rPr>
        <w:t xml:space="preserve"> for the Senate.</w:t>
      </w:r>
      <w:r w:rsidR="002C6580">
        <w:rPr>
          <w:sz w:val="22"/>
          <w:szCs w:val="22"/>
        </w:rPr>
        <w:t xml:space="preserve"> </w:t>
      </w:r>
    </w:p>
    <w:p w14:paraId="03C80734" w14:textId="77777777" w:rsidR="002C6580" w:rsidRDefault="002C6580" w:rsidP="002C6580">
      <w:pPr>
        <w:rPr>
          <w:sz w:val="22"/>
          <w:szCs w:val="22"/>
        </w:rPr>
      </w:pPr>
    </w:p>
    <w:p w14:paraId="2BC91595" w14:textId="07808806" w:rsidR="002C6580" w:rsidRDefault="00AD71DB" w:rsidP="002C6580">
      <w:pPr>
        <w:rPr>
          <w:sz w:val="22"/>
          <w:szCs w:val="22"/>
        </w:rPr>
      </w:pPr>
      <w:r>
        <w:rPr>
          <w:sz w:val="22"/>
          <w:szCs w:val="22"/>
        </w:rPr>
        <w:t>R. Leary then read a</w:t>
      </w:r>
      <w:r w:rsidR="002C6580">
        <w:rPr>
          <w:sz w:val="22"/>
          <w:szCs w:val="22"/>
        </w:rPr>
        <w:t xml:space="preserve"> statement </w:t>
      </w:r>
      <w:r>
        <w:rPr>
          <w:sz w:val="22"/>
          <w:szCs w:val="22"/>
        </w:rPr>
        <w:t>regarding the recent emails between the president</w:t>
      </w:r>
      <w:r w:rsidR="002C6580">
        <w:rPr>
          <w:sz w:val="22"/>
          <w:szCs w:val="22"/>
        </w:rPr>
        <w:t xml:space="preserve"> and </w:t>
      </w:r>
      <w:r>
        <w:rPr>
          <w:sz w:val="22"/>
          <w:szCs w:val="22"/>
        </w:rPr>
        <w:t xml:space="preserve">the chair and said that he was concerned that K. Whitney’s references to individual meetings with J. Phillips as </w:t>
      </w:r>
      <w:r w:rsidR="002C6580">
        <w:rPr>
          <w:sz w:val="22"/>
          <w:szCs w:val="22"/>
        </w:rPr>
        <w:t>an alt</w:t>
      </w:r>
      <w:r>
        <w:rPr>
          <w:sz w:val="22"/>
          <w:szCs w:val="22"/>
        </w:rPr>
        <w:t>ernative</w:t>
      </w:r>
      <w:r w:rsidR="002C6580">
        <w:rPr>
          <w:sz w:val="22"/>
          <w:szCs w:val="22"/>
        </w:rPr>
        <w:t xml:space="preserve"> to attendance </w:t>
      </w:r>
      <w:r>
        <w:rPr>
          <w:sz w:val="22"/>
          <w:szCs w:val="22"/>
        </w:rPr>
        <w:t xml:space="preserve">at senate. </w:t>
      </w:r>
      <w:r w:rsidR="00EA0A06">
        <w:rPr>
          <w:sz w:val="22"/>
          <w:szCs w:val="22"/>
        </w:rPr>
        <w:t>The statement read as follows:</w:t>
      </w:r>
    </w:p>
    <w:p w14:paraId="68EEF6DD" w14:textId="32816E54" w:rsidR="00EA0A06" w:rsidRDefault="00EA0A06" w:rsidP="002C6580">
      <w:pPr>
        <w:rPr>
          <w:sz w:val="22"/>
          <w:szCs w:val="22"/>
        </w:rPr>
      </w:pPr>
    </w:p>
    <w:p w14:paraId="7EAE66AE" w14:textId="57DF8FBB" w:rsidR="00EA0A06" w:rsidRDefault="00EA0A06" w:rsidP="00EA0A06">
      <w:pPr>
        <w:ind w:left="720"/>
      </w:pPr>
      <w:r>
        <w:t>While it is clearly advisable to meet with the Chair of Senate regularly, such meetings do not preclude the need to meet with Faculty Senate itself.  Faculty Senate is a body that consist</w:t>
      </w:r>
      <w:r w:rsidR="0006278F">
        <w:t>s</w:t>
      </w:r>
      <w:r>
        <w:t xml:space="preserve"> of elected faculty who all have their own viewpoints, concerns, and questions about the state of the university.  While the Faculty Senate Chair does have the responsibility of reporting to the Council of Trustees, when he or she speaks to that body, he or she is reporting on the actions of the entire Senate.  It goes against the idea of shared governance to imagine that this shared governance is achieved through occasional one-on-one meetings between the university President and the Chair of Faculty Senate.</w:t>
      </w:r>
    </w:p>
    <w:p w14:paraId="03A61BB9" w14:textId="26A10CD7" w:rsidR="00EA0A06" w:rsidRDefault="00EA0A06" w:rsidP="00EA0A06">
      <w:pPr>
        <w:ind w:left="720"/>
      </w:pPr>
      <w:r>
        <w:t>It was for this reason that previous university presidents made Faculty Senate meetin</w:t>
      </w:r>
      <w:r w:rsidR="0006278F">
        <w:t>gs a priority in their schedules</w:t>
      </w:r>
      <w:r>
        <w:t xml:space="preserve"> and rarely missed Senate meetings.  They understood it was their responsibility to meet with Faculty Senate to discuss important university matters.  They gave information to help faculty understand what were the significant issues facing he university, they listen</w:t>
      </w:r>
      <w:r w:rsidR="0006278F">
        <w:t>ed</w:t>
      </w:r>
      <w:r>
        <w:t xml:space="preserve"> to and sought guidance from the Faculty Senate, and, yes, they also faced some difficult and challenging questions from Senators.  They saw this as their responsibility to ensure genuine shared governance. This was the precedent from which they did not waiver.  </w:t>
      </w:r>
    </w:p>
    <w:p w14:paraId="16823B16" w14:textId="77777777" w:rsidR="00EA0A06" w:rsidRDefault="00EA0A06" w:rsidP="00EA0A06">
      <w:pPr>
        <w:ind w:left="720"/>
      </w:pPr>
      <w:r>
        <w:t>Thus, I remain saddened by the continued and unprecedented absence of the President at Faculty Senate meetings.  The challenges we currently face can best be addressed through collective understandings and collective action.  Refusing to meet with Senate, refusing to accept this responsibility, and refusing to make attendance at Faculty Senate a priority is not the best approach to achieve shared governance and success in addressing the challenges we face.</w:t>
      </w:r>
    </w:p>
    <w:p w14:paraId="2A725187" w14:textId="77777777" w:rsidR="00EA0A06" w:rsidRDefault="00EA0A06" w:rsidP="002C6580">
      <w:pPr>
        <w:rPr>
          <w:sz w:val="22"/>
          <w:szCs w:val="22"/>
        </w:rPr>
      </w:pPr>
    </w:p>
    <w:p w14:paraId="01EF0E4E" w14:textId="1ED21CA5" w:rsidR="00C05B18" w:rsidRDefault="00C05B18">
      <w:pPr>
        <w:rPr>
          <w:sz w:val="22"/>
          <w:szCs w:val="22"/>
        </w:rPr>
      </w:pPr>
    </w:p>
    <w:p w14:paraId="5DE64625" w14:textId="1132E172" w:rsidR="00832854" w:rsidRDefault="0062714F" w:rsidP="009D2347">
      <w:pPr>
        <w:rPr>
          <w:sz w:val="22"/>
          <w:szCs w:val="22"/>
        </w:rPr>
      </w:pPr>
      <w:r>
        <w:rPr>
          <w:sz w:val="22"/>
          <w:szCs w:val="22"/>
        </w:rPr>
        <w:t xml:space="preserve">V. </w:t>
      </w:r>
      <w:r>
        <w:rPr>
          <w:sz w:val="22"/>
          <w:szCs w:val="22"/>
        </w:rPr>
        <w:tab/>
        <w:t>Student Senate</w:t>
      </w:r>
      <w:r w:rsidRPr="0000734D">
        <w:rPr>
          <w:sz w:val="22"/>
          <w:szCs w:val="22"/>
        </w:rPr>
        <w:t xml:space="preserve"> – </w:t>
      </w:r>
      <w:r w:rsidR="009D2347">
        <w:rPr>
          <w:sz w:val="22"/>
          <w:szCs w:val="22"/>
        </w:rPr>
        <w:t xml:space="preserve">R. </w:t>
      </w:r>
      <w:proofErr w:type="spellStart"/>
      <w:r w:rsidR="009D2347">
        <w:rPr>
          <w:sz w:val="22"/>
          <w:szCs w:val="22"/>
        </w:rPr>
        <w:t>Skunda</w:t>
      </w:r>
      <w:proofErr w:type="spellEnd"/>
    </w:p>
    <w:p w14:paraId="67FF9DB7" w14:textId="5D59A715" w:rsidR="009D2347" w:rsidRDefault="009D2347" w:rsidP="009D2347">
      <w:pPr>
        <w:rPr>
          <w:sz w:val="22"/>
          <w:szCs w:val="22"/>
        </w:rPr>
      </w:pPr>
      <w:r>
        <w:rPr>
          <w:sz w:val="22"/>
          <w:szCs w:val="22"/>
        </w:rPr>
        <w:t xml:space="preserve">R. </w:t>
      </w:r>
      <w:proofErr w:type="spellStart"/>
      <w:r>
        <w:rPr>
          <w:sz w:val="22"/>
          <w:szCs w:val="22"/>
        </w:rPr>
        <w:t>Skunda</w:t>
      </w:r>
      <w:proofErr w:type="spellEnd"/>
      <w:r>
        <w:rPr>
          <w:sz w:val="22"/>
          <w:szCs w:val="22"/>
        </w:rPr>
        <w:t xml:space="preserve"> </w:t>
      </w:r>
      <w:r w:rsidR="0042106A">
        <w:rPr>
          <w:sz w:val="22"/>
          <w:szCs w:val="22"/>
        </w:rPr>
        <w:t xml:space="preserve">said that </w:t>
      </w:r>
      <w:r w:rsidR="00AD46BB">
        <w:rPr>
          <w:sz w:val="22"/>
          <w:szCs w:val="22"/>
        </w:rPr>
        <w:t xml:space="preserve">Student Senate had a pair of fundraisers going.  He reminded folks of the upcoming </w:t>
      </w:r>
      <w:proofErr w:type="spellStart"/>
      <w:r w:rsidR="00AD46BB">
        <w:rPr>
          <w:sz w:val="22"/>
          <w:szCs w:val="22"/>
        </w:rPr>
        <w:t>Wingo</w:t>
      </w:r>
      <w:proofErr w:type="spellEnd"/>
      <w:r w:rsidR="00AD46BB">
        <w:rPr>
          <w:sz w:val="22"/>
          <w:szCs w:val="22"/>
        </w:rPr>
        <w:t xml:space="preserve"> event.  He also said that there are two new senators.  </w:t>
      </w:r>
    </w:p>
    <w:p w14:paraId="4052C585" w14:textId="7DA1A7CD" w:rsidR="00B56A9D" w:rsidRDefault="00B56A9D">
      <w:pPr>
        <w:rPr>
          <w:sz w:val="22"/>
          <w:szCs w:val="22"/>
        </w:rPr>
      </w:pPr>
    </w:p>
    <w:p w14:paraId="3DAF56B6" w14:textId="77777777" w:rsidR="005F50E4" w:rsidRPr="0000734D" w:rsidRDefault="005F50E4">
      <w:pPr>
        <w:rPr>
          <w:sz w:val="22"/>
          <w:szCs w:val="22"/>
        </w:rPr>
      </w:pPr>
    </w:p>
    <w:p w14:paraId="089F298F" w14:textId="77777777" w:rsidR="00263755" w:rsidRPr="0000734D" w:rsidRDefault="00263755">
      <w:pPr>
        <w:rPr>
          <w:sz w:val="22"/>
          <w:szCs w:val="22"/>
        </w:rPr>
      </w:pPr>
      <w:r w:rsidRPr="0000734D">
        <w:rPr>
          <w:sz w:val="22"/>
          <w:szCs w:val="22"/>
        </w:rPr>
        <w:t>V</w:t>
      </w:r>
      <w:r w:rsidR="0021391B">
        <w:rPr>
          <w:sz w:val="22"/>
          <w:szCs w:val="22"/>
        </w:rPr>
        <w:t>I</w:t>
      </w:r>
      <w:r w:rsidRPr="0000734D">
        <w:rPr>
          <w:sz w:val="22"/>
          <w:szCs w:val="22"/>
        </w:rPr>
        <w:t xml:space="preserve">.  </w:t>
      </w:r>
      <w:r w:rsidR="00451282">
        <w:rPr>
          <w:sz w:val="22"/>
          <w:szCs w:val="22"/>
        </w:rPr>
        <w:tab/>
      </w:r>
      <w:r w:rsidRPr="0000734D">
        <w:rPr>
          <w:sz w:val="22"/>
          <w:szCs w:val="22"/>
        </w:rPr>
        <w:t>Committee Reports</w:t>
      </w:r>
      <w:r w:rsidR="00B86937">
        <w:rPr>
          <w:sz w:val="22"/>
          <w:szCs w:val="22"/>
        </w:rPr>
        <w:t>.</w:t>
      </w:r>
    </w:p>
    <w:p w14:paraId="5D0A13B0" w14:textId="77777777" w:rsidR="00263755" w:rsidRPr="0000734D" w:rsidRDefault="00263755">
      <w:pPr>
        <w:rPr>
          <w:sz w:val="22"/>
          <w:szCs w:val="22"/>
        </w:rPr>
      </w:pPr>
    </w:p>
    <w:p w14:paraId="1CE5700D" w14:textId="0B0ABD91" w:rsidR="0066715A" w:rsidRDefault="005F50E4" w:rsidP="00C05B18">
      <w:pPr>
        <w:pStyle w:val="ListParagraph"/>
        <w:numPr>
          <w:ilvl w:val="0"/>
          <w:numId w:val="32"/>
        </w:numPr>
        <w:rPr>
          <w:sz w:val="22"/>
          <w:szCs w:val="22"/>
        </w:rPr>
      </w:pPr>
      <w:r>
        <w:rPr>
          <w:sz w:val="22"/>
          <w:szCs w:val="22"/>
        </w:rPr>
        <w:t>CCPS – B. Sweet</w:t>
      </w:r>
    </w:p>
    <w:p w14:paraId="07E47CE7" w14:textId="4D47F800" w:rsidR="00C2010B" w:rsidRPr="005F50E4" w:rsidRDefault="005F50E4" w:rsidP="005F50E4">
      <w:pPr>
        <w:rPr>
          <w:sz w:val="22"/>
          <w:szCs w:val="22"/>
        </w:rPr>
      </w:pPr>
      <w:r>
        <w:rPr>
          <w:sz w:val="22"/>
          <w:szCs w:val="22"/>
        </w:rPr>
        <w:t xml:space="preserve">B Sweet reminded everyone of </w:t>
      </w:r>
      <w:r w:rsidR="00B06BD6">
        <w:rPr>
          <w:sz w:val="22"/>
          <w:szCs w:val="22"/>
        </w:rPr>
        <w:t>the deadlines and stated that it has been all quiet on the CCPS front so far.</w:t>
      </w:r>
    </w:p>
    <w:p w14:paraId="4D107AE9" w14:textId="77777777" w:rsidR="006143B1" w:rsidRPr="0000734D" w:rsidRDefault="006143B1">
      <w:pPr>
        <w:rPr>
          <w:sz w:val="22"/>
          <w:szCs w:val="22"/>
        </w:rPr>
      </w:pPr>
    </w:p>
    <w:p w14:paraId="2BFEF79F" w14:textId="77777777"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B.  </w:t>
      </w:r>
      <w:r w:rsidR="004D6B80" w:rsidRPr="0000734D">
        <w:rPr>
          <w:sz w:val="22"/>
          <w:szCs w:val="22"/>
        </w:rPr>
        <w:t xml:space="preserve">Student Affairs – </w:t>
      </w:r>
      <w:r w:rsidR="00F94371">
        <w:rPr>
          <w:sz w:val="22"/>
          <w:szCs w:val="22"/>
        </w:rPr>
        <w:t xml:space="preserve">M. </w:t>
      </w:r>
      <w:proofErr w:type="spellStart"/>
      <w:r w:rsidR="00F94371">
        <w:rPr>
          <w:sz w:val="22"/>
          <w:szCs w:val="22"/>
        </w:rPr>
        <w:t>Lepore</w:t>
      </w:r>
      <w:proofErr w:type="spellEnd"/>
    </w:p>
    <w:p w14:paraId="6F6E5112" w14:textId="32ECB464" w:rsidR="00263755" w:rsidRDefault="005F50E4">
      <w:pPr>
        <w:rPr>
          <w:sz w:val="22"/>
          <w:szCs w:val="22"/>
        </w:rPr>
      </w:pPr>
      <w:r>
        <w:rPr>
          <w:sz w:val="22"/>
          <w:szCs w:val="22"/>
        </w:rPr>
        <w:t>No report</w:t>
      </w:r>
    </w:p>
    <w:p w14:paraId="28A29E1D" w14:textId="77777777" w:rsidR="006143B1" w:rsidRPr="0000734D" w:rsidRDefault="006143B1">
      <w:pPr>
        <w:rPr>
          <w:sz w:val="22"/>
          <w:szCs w:val="22"/>
        </w:rPr>
      </w:pPr>
    </w:p>
    <w:p w14:paraId="25B0962D" w14:textId="6D4A6FDE" w:rsidR="00C2010B" w:rsidRDefault="00263755">
      <w:pPr>
        <w:rPr>
          <w:sz w:val="22"/>
          <w:szCs w:val="22"/>
        </w:rPr>
      </w:pPr>
      <w:r w:rsidRPr="0000734D">
        <w:rPr>
          <w:sz w:val="22"/>
          <w:szCs w:val="22"/>
        </w:rPr>
        <w:tab/>
      </w:r>
      <w:r w:rsidR="00451282">
        <w:rPr>
          <w:sz w:val="22"/>
          <w:szCs w:val="22"/>
        </w:rPr>
        <w:tab/>
      </w:r>
      <w:r w:rsidRPr="0000734D">
        <w:rPr>
          <w:sz w:val="22"/>
          <w:szCs w:val="22"/>
        </w:rPr>
        <w:t xml:space="preserve">C.  </w:t>
      </w:r>
      <w:r w:rsidR="004D6B80" w:rsidRPr="0000734D">
        <w:rPr>
          <w:sz w:val="22"/>
          <w:szCs w:val="22"/>
        </w:rPr>
        <w:t xml:space="preserve">CCR – </w:t>
      </w:r>
      <w:r w:rsidR="00C2010B">
        <w:rPr>
          <w:sz w:val="22"/>
          <w:szCs w:val="22"/>
        </w:rPr>
        <w:t>E. Foster</w:t>
      </w:r>
    </w:p>
    <w:p w14:paraId="5BB2918E" w14:textId="7AD11C64" w:rsidR="005F50E4" w:rsidRDefault="005F50E4">
      <w:pPr>
        <w:rPr>
          <w:sz w:val="22"/>
          <w:szCs w:val="22"/>
        </w:rPr>
      </w:pPr>
      <w:r>
        <w:rPr>
          <w:sz w:val="22"/>
          <w:szCs w:val="22"/>
        </w:rPr>
        <w:t>E. Foster presented an action item regarding the Venango College dean’s search.  She presented t</w:t>
      </w:r>
      <w:r w:rsidR="00B06BD6">
        <w:rPr>
          <w:sz w:val="22"/>
          <w:szCs w:val="22"/>
        </w:rPr>
        <w:t xml:space="preserve">he name of M. </w:t>
      </w:r>
      <w:proofErr w:type="spellStart"/>
      <w:r w:rsidR="00B06BD6">
        <w:rPr>
          <w:sz w:val="22"/>
          <w:szCs w:val="22"/>
        </w:rPr>
        <w:t>Kilwein</w:t>
      </w:r>
      <w:proofErr w:type="spellEnd"/>
      <w:r w:rsidR="00B06BD6">
        <w:rPr>
          <w:sz w:val="22"/>
          <w:szCs w:val="22"/>
        </w:rPr>
        <w:t xml:space="preserve"> to be forwarded to K. Whitney as a replacement for </w:t>
      </w:r>
      <w:r w:rsidRPr="00202884">
        <w:rPr>
          <w:rFonts w:ascii="Calibri" w:hAnsi="Calibri"/>
          <w:color w:val="000000"/>
          <w:sz w:val="24"/>
          <w:szCs w:val="24"/>
        </w:rPr>
        <w:t>Nancie Hunter</w:t>
      </w:r>
      <w:r>
        <w:rPr>
          <w:rFonts w:ascii="Calibri" w:hAnsi="Calibri"/>
          <w:color w:val="000000"/>
          <w:sz w:val="24"/>
          <w:szCs w:val="24"/>
        </w:rPr>
        <w:t xml:space="preserve">.  The </w:t>
      </w:r>
      <w:r w:rsidR="00B06BD6">
        <w:rPr>
          <w:rFonts w:ascii="Calibri" w:hAnsi="Calibri"/>
          <w:color w:val="000000"/>
          <w:sz w:val="24"/>
          <w:szCs w:val="24"/>
        </w:rPr>
        <w:t xml:space="preserve">change to the </w:t>
      </w:r>
      <w:r>
        <w:rPr>
          <w:rFonts w:ascii="Calibri" w:hAnsi="Calibri"/>
          <w:color w:val="000000"/>
          <w:sz w:val="24"/>
          <w:szCs w:val="24"/>
        </w:rPr>
        <w:t>slate was unanimously approved.</w:t>
      </w:r>
    </w:p>
    <w:p w14:paraId="12FE5AB0" w14:textId="77777777" w:rsidR="00C2010B" w:rsidRPr="0000734D" w:rsidRDefault="00C2010B">
      <w:pPr>
        <w:rPr>
          <w:sz w:val="22"/>
          <w:szCs w:val="22"/>
        </w:rPr>
      </w:pPr>
    </w:p>
    <w:p w14:paraId="28613704" w14:textId="5727E6F1"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D.  </w:t>
      </w:r>
      <w:r w:rsidR="004D6B80" w:rsidRPr="0000734D">
        <w:rPr>
          <w:sz w:val="22"/>
          <w:szCs w:val="22"/>
        </w:rPr>
        <w:t xml:space="preserve">Academic Standards – </w:t>
      </w:r>
      <w:r w:rsidR="001A4B48">
        <w:rPr>
          <w:sz w:val="22"/>
          <w:szCs w:val="22"/>
        </w:rPr>
        <w:t>J. Phillips</w:t>
      </w:r>
    </w:p>
    <w:p w14:paraId="214FE15C" w14:textId="172EC9BE" w:rsidR="00CB48AA" w:rsidRDefault="005F50E4" w:rsidP="00CB48AA">
      <w:pPr>
        <w:rPr>
          <w:sz w:val="22"/>
          <w:szCs w:val="22"/>
        </w:rPr>
      </w:pPr>
      <w:r>
        <w:rPr>
          <w:sz w:val="22"/>
          <w:szCs w:val="22"/>
        </w:rPr>
        <w:t xml:space="preserve">J. Phillips noted that the committee would be meeting </w:t>
      </w:r>
      <w:r w:rsidR="00C511DC">
        <w:rPr>
          <w:sz w:val="22"/>
          <w:szCs w:val="22"/>
        </w:rPr>
        <w:t xml:space="preserve">Friday </w:t>
      </w:r>
      <w:r>
        <w:rPr>
          <w:sz w:val="22"/>
          <w:szCs w:val="22"/>
        </w:rPr>
        <w:t>to discuss AIPs and work on a process for making things more systematic.</w:t>
      </w:r>
    </w:p>
    <w:p w14:paraId="49D870E2" w14:textId="1D5D8526" w:rsidR="006143B1" w:rsidRPr="0000734D" w:rsidRDefault="006143B1" w:rsidP="008E5DA9">
      <w:pPr>
        <w:tabs>
          <w:tab w:val="left" w:pos="1824"/>
        </w:tabs>
        <w:rPr>
          <w:sz w:val="22"/>
          <w:szCs w:val="22"/>
        </w:rPr>
      </w:pPr>
    </w:p>
    <w:p w14:paraId="6EE83CD7" w14:textId="7D9BB40A" w:rsidR="00217EAD" w:rsidRPr="0000734D" w:rsidRDefault="00217EAD">
      <w:pPr>
        <w:rPr>
          <w:sz w:val="22"/>
          <w:szCs w:val="22"/>
        </w:rPr>
      </w:pPr>
      <w:r w:rsidRPr="0000734D">
        <w:rPr>
          <w:sz w:val="22"/>
          <w:szCs w:val="22"/>
        </w:rPr>
        <w:tab/>
      </w:r>
      <w:r w:rsidR="00451282">
        <w:rPr>
          <w:sz w:val="22"/>
          <w:szCs w:val="22"/>
        </w:rPr>
        <w:tab/>
      </w:r>
      <w:r w:rsidRPr="0000734D">
        <w:rPr>
          <w:sz w:val="22"/>
          <w:szCs w:val="22"/>
        </w:rPr>
        <w:t xml:space="preserve">E.  </w:t>
      </w:r>
      <w:r w:rsidR="004D6B80" w:rsidRPr="0000734D">
        <w:rPr>
          <w:sz w:val="22"/>
          <w:szCs w:val="22"/>
        </w:rPr>
        <w:t xml:space="preserve">Budget – </w:t>
      </w:r>
      <w:r w:rsidR="00C2010B">
        <w:rPr>
          <w:sz w:val="22"/>
          <w:szCs w:val="22"/>
        </w:rPr>
        <w:t>C. Childers</w:t>
      </w:r>
    </w:p>
    <w:p w14:paraId="5E72FEFD" w14:textId="378C7901" w:rsidR="00217EAD" w:rsidRDefault="00C511DC">
      <w:pPr>
        <w:rPr>
          <w:sz w:val="22"/>
          <w:szCs w:val="22"/>
        </w:rPr>
      </w:pPr>
      <w:r>
        <w:rPr>
          <w:sz w:val="22"/>
          <w:szCs w:val="22"/>
        </w:rPr>
        <w:t xml:space="preserve">C. Childers noted that L. </w:t>
      </w:r>
      <w:proofErr w:type="spellStart"/>
      <w:r>
        <w:rPr>
          <w:sz w:val="22"/>
          <w:szCs w:val="22"/>
        </w:rPr>
        <w:t>Cullo</w:t>
      </w:r>
      <w:proofErr w:type="spellEnd"/>
      <w:r>
        <w:rPr>
          <w:sz w:val="22"/>
          <w:szCs w:val="22"/>
        </w:rPr>
        <w:t xml:space="preserve"> is meeting with the RC managers as part of the budget process.  She will follow up with L. </w:t>
      </w:r>
      <w:proofErr w:type="spellStart"/>
      <w:r>
        <w:rPr>
          <w:sz w:val="22"/>
          <w:szCs w:val="22"/>
        </w:rPr>
        <w:t>Cullo</w:t>
      </w:r>
      <w:proofErr w:type="spellEnd"/>
      <w:r>
        <w:rPr>
          <w:sz w:val="22"/>
          <w:szCs w:val="22"/>
        </w:rPr>
        <w:t xml:space="preserve"> in a few weeks to get an update.  </w:t>
      </w:r>
    </w:p>
    <w:p w14:paraId="4F5D881B" w14:textId="77777777" w:rsidR="003E7F62" w:rsidRPr="0000734D" w:rsidRDefault="003E7F62">
      <w:pPr>
        <w:rPr>
          <w:sz w:val="22"/>
          <w:szCs w:val="22"/>
        </w:rPr>
      </w:pPr>
    </w:p>
    <w:p w14:paraId="14BAE3AB" w14:textId="7B886880" w:rsidR="00263755" w:rsidRDefault="00BA2174" w:rsidP="00C2010B">
      <w:pPr>
        <w:rPr>
          <w:sz w:val="22"/>
          <w:szCs w:val="22"/>
        </w:rPr>
      </w:pPr>
      <w:r w:rsidRPr="0000734D">
        <w:rPr>
          <w:sz w:val="22"/>
          <w:szCs w:val="22"/>
        </w:rPr>
        <w:tab/>
      </w:r>
      <w:r w:rsidR="00451282">
        <w:rPr>
          <w:sz w:val="22"/>
          <w:szCs w:val="22"/>
        </w:rPr>
        <w:tab/>
      </w:r>
      <w:r w:rsidRPr="0000734D">
        <w:rPr>
          <w:sz w:val="22"/>
          <w:szCs w:val="22"/>
        </w:rPr>
        <w:t xml:space="preserve">F.  </w:t>
      </w:r>
      <w:r w:rsidR="004D6B80" w:rsidRPr="0000734D">
        <w:rPr>
          <w:sz w:val="22"/>
          <w:szCs w:val="22"/>
        </w:rPr>
        <w:t xml:space="preserve">Faculty Affairs – </w:t>
      </w:r>
      <w:r w:rsidR="00C2010B">
        <w:rPr>
          <w:sz w:val="22"/>
          <w:szCs w:val="22"/>
        </w:rPr>
        <w:t xml:space="preserve">D. </w:t>
      </w:r>
      <w:proofErr w:type="spellStart"/>
      <w:r w:rsidR="00C2010B">
        <w:rPr>
          <w:sz w:val="22"/>
          <w:szCs w:val="22"/>
        </w:rPr>
        <w:t>Knepp</w:t>
      </w:r>
      <w:proofErr w:type="spellEnd"/>
      <w:r w:rsidR="003E7F62">
        <w:rPr>
          <w:sz w:val="22"/>
          <w:szCs w:val="22"/>
        </w:rPr>
        <w:t xml:space="preserve"> </w:t>
      </w:r>
    </w:p>
    <w:p w14:paraId="5591AF88" w14:textId="13902EE8" w:rsidR="008E5DA9" w:rsidRDefault="0066715A" w:rsidP="00072802">
      <w:pPr>
        <w:rPr>
          <w:sz w:val="22"/>
          <w:szCs w:val="22"/>
        </w:rPr>
      </w:pPr>
      <w:r>
        <w:rPr>
          <w:sz w:val="22"/>
          <w:szCs w:val="22"/>
        </w:rPr>
        <w:t>No report</w:t>
      </w:r>
    </w:p>
    <w:p w14:paraId="04946B7D" w14:textId="77777777" w:rsidR="00C2010B" w:rsidRPr="0000734D" w:rsidRDefault="00C2010B">
      <w:pPr>
        <w:rPr>
          <w:sz w:val="22"/>
          <w:szCs w:val="22"/>
        </w:rPr>
      </w:pPr>
    </w:p>
    <w:p w14:paraId="60BCCAE5" w14:textId="77777777" w:rsidR="00263755" w:rsidRPr="0000734D" w:rsidRDefault="00263755">
      <w:pPr>
        <w:rPr>
          <w:sz w:val="22"/>
          <w:szCs w:val="22"/>
        </w:rPr>
      </w:pPr>
      <w:r w:rsidRPr="0000734D">
        <w:rPr>
          <w:sz w:val="22"/>
          <w:szCs w:val="22"/>
        </w:rPr>
        <w:tab/>
      </w:r>
      <w:r w:rsidR="00451282">
        <w:rPr>
          <w:sz w:val="22"/>
          <w:szCs w:val="22"/>
        </w:rPr>
        <w:tab/>
      </w:r>
      <w:r w:rsidR="00217EAD" w:rsidRPr="0000734D">
        <w:rPr>
          <w:sz w:val="22"/>
          <w:szCs w:val="22"/>
        </w:rPr>
        <w:t>G.</w:t>
      </w:r>
      <w:r w:rsidRPr="0000734D">
        <w:rPr>
          <w:sz w:val="22"/>
          <w:szCs w:val="22"/>
        </w:rPr>
        <w:t xml:space="preserve">  Instit</w:t>
      </w:r>
      <w:r w:rsidR="00BA2174" w:rsidRPr="0000734D">
        <w:rPr>
          <w:sz w:val="22"/>
          <w:szCs w:val="22"/>
        </w:rPr>
        <w:t xml:space="preserve">utional Resources – </w:t>
      </w:r>
      <w:r w:rsidR="00580D9D">
        <w:rPr>
          <w:sz w:val="22"/>
          <w:szCs w:val="22"/>
        </w:rPr>
        <w:t>A. Roberts</w:t>
      </w:r>
    </w:p>
    <w:p w14:paraId="136F8130" w14:textId="0B0E8604" w:rsidR="00C511DC" w:rsidRDefault="005F50E4">
      <w:pPr>
        <w:rPr>
          <w:sz w:val="22"/>
          <w:szCs w:val="22"/>
        </w:rPr>
      </w:pPr>
      <w:r>
        <w:rPr>
          <w:sz w:val="22"/>
          <w:szCs w:val="22"/>
        </w:rPr>
        <w:t xml:space="preserve">A Roberts said that facilities planning </w:t>
      </w:r>
      <w:r w:rsidR="00C511DC">
        <w:rPr>
          <w:sz w:val="22"/>
          <w:szCs w:val="22"/>
        </w:rPr>
        <w:t xml:space="preserve">will </w:t>
      </w:r>
      <w:r>
        <w:rPr>
          <w:sz w:val="22"/>
          <w:szCs w:val="22"/>
        </w:rPr>
        <w:t>me</w:t>
      </w:r>
      <w:r w:rsidR="00C511DC">
        <w:rPr>
          <w:sz w:val="22"/>
          <w:szCs w:val="22"/>
        </w:rPr>
        <w:t>e</w:t>
      </w:r>
      <w:r>
        <w:rPr>
          <w:sz w:val="22"/>
          <w:szCs w:val="22"/>
        </w:rPr>
        <w:t xml:space="preserve">t </w:t>
      </w:r>
      <w:r w:rsidR="00C511DC">
        <w:rPr>
          <w:sz w:val="22"/>
          <w:szCs w:val="22"/>
        </w:rPr>
        <w:t xml:space="preserve">on February 23.  He figured </w:t>
      </w:r>
      <w:proofErr w:type="spellStart"/>
      <w:r w:rsidR="00C511DC">
        <w:rPr>
          <w:sz w:val="22"/>
          <w:szCs w:val="22"/>
        </w:rPr>
        <w:t>Tippin</w:t>
      </w:r>
      <w:proofErr w:type="spellEnd"/>
      <w:r w:rsidR="00C511DC">
        <w:rPr>
          <w:sz w:val="22"/>
          <w:szCs w:val="22"/>
        </w:rPr>
        <w:t xml:space="preserve"> is likely to be the focus of the agenda. A. Roberts asked Y. </w:t>
      </w:r>
      <w:proofErr w:type="spellStart"/>
      <w:r w:rsidR="00C511DC">
        <w:rPr>
          <w:sz w:val="22"/>
          <w:szCs w:val="22"/>
        </w:rPr>
        <w:t>Ayad</w:t>
      </w:r>
      <w:proofErr w:type="spellEnd"/>
      <w:r w:rsidR="00C511DC">
        <w:rPr>
          <w:sz w:val="22"/>
          <w:szCs w:val="22"/>
        </w:rPr>
        <w:t xml:space="preserve"> if the credit card situation had been resolved.  Y. </w:t>
      </w:r>
      <w:proofErr w:type="spellStart"/>
      <w:r w:rsidR="00C511DC">
        <w:rPr>
          <w:sz w:val="22"/>
          <w:szCs w:val="22"/>
        </w:rPr>
        <w:t>Ayad</w:t>
      </w:r>
      <w:proofErr w:type="spellEnd"/>
      <w:r w:rsidR="00C511DC">
        <w:rPr>
          <w:sz w:val="22"/>
          <w:szCs w:val="22"/>
        </w:rPr>
        <w:t xml:space="preserve"> said that he has been contacted but that there is no one clean solution.</w:t>
      </w:r>
    </w:p>
    <w:p w14:paraId="3567D4EE" w14:textId="77777777" w:rsidR="00072802" w:rsidRPr="0000734D" w:rsidRDefault="00072802">
      <w:pPr>
        <w:rPr>
          <w:sz w:val="22"/>
          <w:szCs w:val="22"/>
        </w:rPr>
      </w:pPr>
    </w:p>
    <w:p w14:paraId="09E33B92" w14:textId="6DD2BCF7" w:rsidR="00263755" w:rsidRDefault="00217EAD">
      <w:pPr>
        <w:rPr>
          <w:sz w:val="22"/>
          <w:szCs w:val="22"/>
        </w:rPr>
      </w:pPr>
      <w:r w:rsidRPr="0000734D">
        <w:rPr>
          <w:sz w:val="22"/>
          <w:szCs w:val="22"/>
        </w:rPr>
        <w:tab/>
      </w:r>
      <w:r w:rsidR="00451282">
        <w:rPr>
          <w:sz w:val="22"/>
          <w:szCs w:val="22"/>
        </w:rPr>
        <w:tab/>
      </w:r>
      <w:r w:rsidRPr="0000734D">
        <w:rPr>
          <w:sz w:val="22"/>
          <w:szCs w:val="22"/>
        </w:rPr>
        <w:t xml:space="preserve">H.  </w:t>
      </w:r>
      <w:r w:rsidR="00BA2174" w:rsidRPr="0000734D">
        <w:rPr>
          <w:sz w:val="22"/>
          <w:szCs w:val="22"/>
        </w:rPr>
        <w:t xml:space="preserve">Venango – </w:t>
      </w:r>
      <w:r w:rsidR="00F94371">
        <w:rPr>
          <w:sz w:val="22"/>
          <w:szCs w:val="22"/>
        </w:rPr>
        <w:t>J. May</w:t>
      </w:r>
    </w:p>
    <w:p w14:paraId="48A84CA3" w14:textId="7C72378A" w:rsidR="007F6F0C" w:rsidRPr="0000734D" w:rsidRDefault="0066715A">
      <w:pPr>
        <w:rPr>
          <w:sz w:val="22"/>
          <w:szCs w:val="22"/>
        </w:rPr>
      </w:pPr>
      <w:r>
        <w:rPr>
          <w:sz w:val="22"/>
          <w:szCs w:val="22"/>
        </w:rPr>
        <w:t>No report</w:t>
      </w:r>
    </w:p>
    <w:p w14:paraId="6D70F966" w14:textId="77777777" w:rsidR="00263755" w:rsidRPr="0000734D" w:rsidRDefault="00263755">
      <w:pPr>
        <w:rPr>
          <w:sz w:val="22"/>
          <w:szCs w:val="22"/>
        </w:rPr>
      </w:pPr>
    </w:p>
    <w:p w14:paraId="221CA216" w14:textId="77777777" w:rsidR="00947850" w:rsidRDefault="00203EFB" w:rsidP="00203EFB">
      <w:pPr>
        <w:rPr>
          <w:sz w:val="22"/>
          <w:szCs w:val="22"/>
        </w:rPr>
      </w:pPr>
      <w:r>
        <w:rPr>
          <w:sz w:val="22"/>
          <w:szCs w:val="22"/>
        </w:rPr>
        <w:t>VI</w:t>
      </w:r>
      <w:r w:rsidR="0021391B">
        <w:rPr>
          <w:sz w:val="22"/>
          <w:szCs w:val="22"/>
        </w:rPr>
        <w:t>I</w:t>
      </w:r>
      <w:r>
        <w:rPr>
          <w:sz w:val="22"/>
          <w:szCs w:val="22"/>
        </w:rPr>
        <w:t xml:space="preserve">.   </w:t>
      </w:r>
      <w:r w:rsidR="00451282">
        <w:rPr>
          <w:sz w:val="22"/>
          <w:szCs w:val="22"/>
        </w:rPr>
        <w:tab/>
      </w:r>
      <w:r w:rsidR="00263755" w:rsidRPr="0000734D">
        <w:rPr>
          <w:sz w:val="22"/>
          <w:szCs w:val="22"/>
        </w:rPr>
        <w:t>Old Business</w:t>
      </w:r>
    </w:p>
    <w:p w14:paraId="3F82EC5A" w14:textId="3A0DE7DB" w:rsidR="0021391B" w:rsidRDefault="00D32ED1" w:rsidP="00D32ED1">
      <w:pPr>
        <w:tabs>
          <w:tab w:val="left" w:pos="4133"/>
        </w:tabs>
        <w:rPr>
          <w:sz w:val="22"/>
          <w:szCs w:val="22"/>
        </w:rPr>
      </w:pPr>
      <w:r>
        <w:rPr>
          <w:sz w:val="22"/>
          <w:szCs w:val="22"/>
        </w:rPr>
        <w:tab/>
      </w:r>
    </w:p>
    <w:p w14:paraId="2A7752A7" w14:textId="42B87BF6" w:rsidR="00BE313A" w:rsidRDefault="0054270D" w:rsidP="00203EFB">
      <w:pPr>
        <w:numPr>
          <w:ilvl w:val="0"/>
          <w:numId w:val="16"/>
        </w:numPr>
        <w:rPr>
          <w:sz w:val="22"/>
          <w:szCs w:val="22"/>
        </w:rPr>
      </w:pPr>
      <w:r>
        <w:rPr>
          <w:sz w:val="22"/>
          <w:szCs w:val="22"/>
        </w:rPr>
        <w:t>By-Laws Status Update</w:t>
      </w:r>
      <w:r w:rsidR="008C32BA">
        <w:rPr>
          <w:sz w:val="22"/>
          <w:szCs w:val="22"/>
        </w:rPr>
        <w:t xml:space="preserve"> – </w:t>
      </w:r>
      <w:r w:rsidR="00B82489">
        <w:rPr>
          <w:sz w:val="22"/>
          <w:szCs w:val="22"/>
        </w:rPr>
        <w:t>Remains tabled.</w:t>
      </w:r>
    </w:p>
    <w:p w14:paraId="34508F6B" w14:textId="3D344FB0" w:rsidR="00BE313A" w:rsidRDefault="00C511DC" w:rsidP="00203EFB">
      <w:pPr>
        <w:rPr>
          <w:sz w:val="22"/>
          <w:szCs w:val="22"/>
        </w:rPr>
      </w:pPr>
      <w:r>
        <w:rPr>
          <w:sz w:val="22"/>
          <w:szCs w:val="22"/>
        </w:rPr>
        <w:t>J. Phillips stated that everyone received an updated document regarding the GEEC. T. Pfannestiel noted that there were clarifications regarding the role and membership.  He said that he would ensure Venango representation.  J. Phillips asked people to take the information home for review.</w:t>
      </w:r>
    </w:p>
    <w:p w14:paraId="1834358A" w14:textId="25F6B425" w:rsidR="009C3478" w:rsidRDefault="009C3478" w:rsidP="00203EFB">
      <w:pPr>
        <w:rPr>
          <w:sz w:val="22"/>
          <w:szCs w:val="22"/>
        </w:rPr>
      </w:pPr>
    </w:p>
    <w:p w14:paraId="4D6D4585" w14:textId="1C28F7E7" w:rsidR="005F1A75" w:rsidRDefault="00947850" w:rsidP="00947850">
      <w:pPr>
        <w:rPr>
          <w:sz w:val="22"/>
          <w:szCs w:val="22"/>
        </w:rPr>
      </w:pPr>
      <w:r>
        <w:rPr>
          <w:sz w:val="22"/>
          <w:szCs w:val="22"/>
        </w:rPr>
        <w:t>VII</w:t>
      </w:r>
      <w:r w:rsidR="0021391B">
        <w:rPr>
          <w:sz w:val="22"/>
          <w:szCs w:val="22"/>
        </w:rPr>
        <w:t>I</w:t>
      </w:r>
      <w:r>
        <w:rPr>
          <w:sz w:val="22"/>
          <w:szCs w:val="22"/>
        </w:rPr>
        <w:t xml:space="preserve">.  </w:t>
      </w:r>
      <w:r w:rsidR="00451282">
        <w:rPr>
          <w:sz w:val="22"/>
          <w:szCs w:val="22"/>
        </w:rPr>
        <w:tab/>
      </w:r>
      <w:r>
        <w:rPr>
          <w:sz w:val="22"/>
          <w:szCs w:val="22"/>
        </w:rPr>
        <w:t>New Business</w:t>
      </w:r>
    </w:p>
    <w:p w14:paraId="5A720640" w14:textId="12B7AD2E" w:rsidR="009522D5" w:rsidRDefault="009522D5" w:rsidP="009522D5">
      <w:pPr>
        <w:rPr>
          <w:sz w:val="22"/>
          <w:szCs w:val="22"/>
        </w:rPr>
      </w:pPr>
    </w:p>
    <w:p w14:paraId="0C8CC47B" w14:textId="77777777" w:rsidR="00FA030B" w:rsidRPr="00FA030B" w:rsidRDefault="00FA030B" w:rsidP="00FA030B">
      <w:pPr>
        <w:rPr>
          <w:sz w:val="22"/>
          <w:szCs w:val="22"/>
        </w:rPr>
      </w:pPr>
      <w:r w:rsidRPr="00FA030B">
        <w:rPr>
          <w:sz w:val="22"/>
          <w:szCs w:val="22"/>
        </w:rPr>
        <w:t>A.</w:t>
      </w:r>
      <w:r w:rsidRPr="00FA030B">
        <w:rPr>
          <w:sz w:val="22"/>
          <w:szCs w:val="22"/>
        </w:rPr>
        <w:tab/>
        <w:t>Leah Chambers, Inquiry Seminar Report</w:t>
      </w:r>
    </w:p>
    <w:p w14:paraId="0F5A4FB8" w14:textId="77777777" w:rsidR="00FA030B" w:rsidRPr="00FA030B" w:rsidRDefault="00FA030B" w:rsidP="00FA030B">
      <w:pPr>
        <w:rPr>
          <w:sz w:val="22"/>
          <w:szCs w:val="22"/>
        </w:rPr>
      </w:pPr>
    </w:p>
    <w:p w14:paraId="16B0FFB1" w14:textId="13CBD642" w:rsidR="00FA030B" w:rsidRDefault="00FA030B" w:rsidP="00FA030B">
      <w:pPr>
        <w:rPr>
          <w:sz w:val="22"/>
          <w:szCs w:val="22"/>
        </w:rPr>
      </w:pPr>
      <w:r>
        <w:rPr>
          <w:sz w:val="22"/>
          <w:szCs w:val="22"/>
        </w:rPr>
        <w:t xml:space="preserve">J. Phillips began by noting that the membership received </w:t>
      </w:r>
      <w:r w:rsidRPr="00FA030B">
        <w:rPr>
          <w:sz w:val="22"/>
          <w:szCs w:val="22"/>
        </w:rPr>
        <w:t xml:space="preserve">hard and electronic copies of </w:t>
      </w:r>
      <w:r>
        <w:rPr>
          <w:sz w:val="22"/>
          <w:szCs w:val="22"/>
        </w:rPr>
        <w:t>the assessment information and said he would like to get recommendations for CCPS regarding the future of the Inquiry Seminar program.</w:t>
      </w:r>
    </w:p>
    <w:p w14:paraId="0DE75DFF" w14:textId="77777777" w:rsidR="00FA030B" w:rsidRPr="00FA030B" w:rsidRDefault="00FA030B" w:rsidP="00FA030B">
      <w:pPr>
        <w:rPr>
          <w:sz w:val="22"/>
          <w:szCs w:val="22"/>
        </w:rPr>
      </w:pPr>
    </w:p>
    <w:p w14:paraId="1F4DE578" w14:textId="53CAB5D4" w:rsidR="00FA030B" w:rsidRDefault="000B49B2" w:rsidP="00FA030B">
      <w:pPr>
        <w:rPr>
          <w:sz w:val="22"/>
          <w:szCs w:val="22"/>
        </w:rPr>
      </w:pPr>
      <w:r>
        <w:rPr>
          <w:sz w:val="22"/>
          <w:szCs w:val="22"/>
        </w:rPr>
        <w:t xml:space="preserve">L. Chambers stated that the </w:t>
      </w:r>
      <w:r w:rsidR="00FA030B" w:rsidRPr="00FA030B">
        <w:rPr>
          <w:sz w:val="22"/>
          <w:szCs w:val="22"/>
        </w:rPr>
        <w:t>retent</w:t>
      </w:r>
      <w:r>
        <w:rPr>
          <w:sz w:val="22"/>
          <w:szCs w:val="22"/>
        </w:rPr>
        <w:t>ion</w:t>
      </w:r>
      <w:r w:rsidR="00FA030B" w:rsidRPr="00FA030B">
        <w:rPr>
          <w:sz w:val="22"/>
          <w:szCs w:val="22"/>
        </w:rPr>
        <w:t xml:space="preserve"> data for I</w:t>
      </w:r>
      <w:r>
        <w:rPr>
          <w:sz w:val="22"/>
          <w:szCs w:val="22"/>
        </w:rPr>
        <w:t xml:space="preserve">nquiry </w:t>
      </w:r>
      <w:r w:rsidR="00FA030B" w:rsidRPr="00FA030B">
        <w:rPr>
          <w:sz w:val="22"/>
          <w:szCs w:val="22"/>
        </w:rPr>
        <w:t>S</w:t>
      </w:r>
      <w:r>
        <w:rPr>
          <w:sz w:val="22"/>
          <w:szCs w:val="22"/>
        </w:rPr>
        <w:t>eminar versus non-</w:t>
      </w:r>
      <w:r w:rsidR="00FA030B" w:rsidRPr="00FA030B">
        <w:rPr>
          <w:sz w:val="22"/>
          <w:szCs w:val="22"/>
        </w:rPr>
        <w:t>S</w:t>
      </w:r>
      <w:r>
        <w:rPr>
          <w:sz w:val="22"/>
          <w:szCs w:val="22"/>
        </w:rPr>
        <w:t>eminar students shows that the Inquiry Seminar students come out ahead.  She stated that it seems that skills courses</w:t>
      </w:r>
      <w:r w:rsidR="00FA030B" w:rsidRPr="00FA030B">
        <w:rPr>
          <w:sz w:val="22"/>
          <w:szCs w:val="22"/>
        </w:rPr>
        <w:t xml:space="preserve"> boost retention across higher ed</w:t>
      </w:r>
      <w:r>
        <w:rPr>
          <w:sz w:val="22"/>
          <w:szCs w:val="22"/>
        </w:rPr>
        <w:t xml:space="preserve">ucation, and that outcomes </w:t>
      </w:r>
      <w:proofErr w:type="gramStart"/>
      <w:r>
        <w:rPr>
          <w:sz w:val="22"/>
          <w:szCs w:val="22"/>
        </w:rPr>
        <w:t>plus</w:t>
      </w:r>
      <w:proofErr w:type="gramEnd"/>
      <w:r>
        <w:rPr>
          <w:sz w:val="22"/>
          <w:szCs w:val="22"/>
        </w:rPr>
        <w:t xml:space="preserve"> smaller classes </w:t>
      </w:r>
      <w:r w:rsidR="00FA030B" w:rsidRPr="00FA030B">
        <w:rPr>
          <w:sz w:val="22"/>
          <w:szCs w:val="22"/>
        </w:rPr>
        <w:t>boost retention</w:t>
      </w:r>
      <w:r>
        <w:rPr>
          <w:sz w:val="22"/>
          <w:szCs w:val="22"/>
        </w:rPr>
        <w:t>.</w:t>
      </w:r>
      <w:r w:rsidR="00D86018">
        <w:rPr>
          <w:sz w:val="22"/>
          <w:szCs w:val="22"/>
        </w:rPr>
        <w:t xml:space="preserve">  She added that in terms of assessing whether the program is challenging students in a positive way and helping show a positive impact that data shows the seminars are beneficial.  </w:t>
      </w:r>
    </w:p>
    <w:p w14:paraId="45C96AC0" w14:textId="77777777" w:rsidR="000B49B2" w:rsidRPr="00FA030B" w:rsidRDefault="000B49B2" w:rsidP="00FA030B">
      <w:pPr>
        <w:rPr>
          <w:sz w:val="22"/>
          <w:szCs w:val="22"/>
        </w:rPr>
      </w:pPr>
    </w:p>
    <w:p w14:paraId="7956CB6F" w14:textId="4EAD005E" w:rsidR="00FA030B" w:rsidRDefault="00D86018" w:rsidP="00FA030B">
      <w:pPr>
        <w:rPr>
          <w:sz w:val="22"/>
          <w:szCs w:val="22"/>
        </w:rPr>
      </w:pPr>
      <w:r>
        <w:rPr>
          <w:sz w:val="22"/>
          <w:szCs w:val="22"/>
        </w:rPr>
        <w:t>L. Chambers said that courses are currently</w:t>
      </w:r>
      <w:r w:rsidR="00FA030B" w:rsidRPr="00FA030B">
        <w:rPr>
          <w:sz w:val="22"/>
          <w:szCs w:val="22"/>
        </w:rPr>
        <w:t xml:space="preserve"> offered within the departments, </w:t>
      </w:r>
      <w:r>
        <w:rPr>
          <w:sz w:val="22"/>
          <w:szCs w:val="22"/>
        </w:rPr>
        <w:t>and noted that we have two new courses</w:t>
      </w:r>
      <w:r w:rsidR="00FA030B" w:rsidRPr="00FA030B">
        <w:rPr>
          <w:sz w:val="22"/>
          <w:szCs w:val="22"/>
        </w:rPr>
        <w:t xml:space="preserve"> for fall </w:t>
      </w:r>
      <w:r>
        <w:rPr>
          <w:sz w:val="22"/>
          <w:szCs w:val="22"/>
        </w:rPr>
        <w:t xml:space="preserve">2017.  Her suggested </w:t>
      </w:r>
      <w:r w:rsidR="00FA030B" w:rsidRPr="00FA030B">
        <w:rPr>
          <w:sz w:val="22"/>
          <w:szCs w:val="22"/>
        </w:rPr>
        <w:t xml:space="preserve">proposal is to have </w:t>
      </w:r>
      <w:r>
        <w:rPr>
          <w:sz w:val="22"/>
          <w:szCs w:val="22"/>
        </w:rPr>
        <w:t xml:space="preserve">the courses move under their own prefix.  She said that she </w:t>
      </w:r>
      <w:r w:rsidR="00FA030B" w:rsidRPr="00FA030B">
        <w:rPr>
          <w:sz w:val="22"/>
          <w:szCs w:val="22"/>
        </w:rPr>
        <w:t>think</w:t>
      </w:r>
      <w:r>
        <w:rPr>
          <w:sz w:val="22"/>
          <w:szCs w:val="22"/>
        </w:rPr>
        <w:t>s the</w:t>
      </w:r>
      <w:r w:rsidR="00FA030B" w:rsidRPr="00FA030B">
        <w:rPr>
          <w:sz w:val="22"/>
          <w:szCs w:val="22"/>
        </w:rPr>
        <w:t xml:space="preserve"> marketing impact</w:t>
      </w:r>
      <w:r>
        <w:rPr>
          <w:sz w:val="22"/>
          <w:szCs w:val="22"/>
        </w:rPr>
        <w:t xml:space="preserve"> will be beneficial.  She noted that we need to emphasize skills plus content (like </w:t>
      </w:r>
      <w:proofErr w:type="spellStart"/>
      <w:r>
        <w:rPr>
          <w:sz w:val="22"/>
          <w:szCs w:val="22"/>
        </w:rPr>
        <w:t>Edinboro</w:t>
      </w:r>
      <w:proofErr w:type="spellEnd"/>
      <w:r>
        <w:rPr>
          <w:sz w:val="22"/>
          <w:szCs w:val="22"/>
        </w:rPr>
        <w:t xml:space="preserve"> not Slippery R</w:t>
      </w:r>
      <w:r w:rsidR="00FA030B" w:rsidRPr="00FA030B">
        <w:rPr>
          <w:sz w:val="22"/>
          <w:szCs w:val="22"/>
        </w:rPr>
        <w:t>ock</w:t>
      </w:r>
      <w:r>
        <w:rPr>
          <w:sz w:val="22"/>
          <w:szCs w:val="22"/>
        </w:rPr>
        <w:t xml:space="preserve"> – both of whom have some form of a comparable program). </w:t>
      </w:r>
      <w:r w:rsidR="00FA030B" w:rsidRPr="00FA030B">
        <w:rPr>
          <w:sz w:val="22"/>
          <w:szCs w:val="22"/>
        </w:rPr>
        <w:t xml:space="preserve"> </w:t>
      </w:r>
      <w:r>
        <w:rPr>
          <w:sz w:val="22"/>
          <w:szCs w:val="22"/>
        </w:rPr>
        <w:t>Her proposal</w:t>
      </w:r>
      <w:r w:rsidR="00FA030B" w:rsidRPr="00FA030B">
        <w:rPr>
          <w:sz w:val="22"/>
          <w:szCs w:val="22"/>
        </w:rPr>
        <w:t xml:space="preserve"> </w:t>
      </w:r>
      <w:r>
        <w:rPr>
          <w:sz w:val="22"/>
          <w:szCs w:val="22"/>
        </w:rPr>
        <w:t xml:space="preserve">does </w:t>
      </w:r>
      <w:r w:rsidR="00FA030B" w:rsidRPr="00FA030B">
        <w:rPr>
          <w:sz w:val="22"/>
          <w:szCs w:val="22"/>
        </w:rPr>
        <w:t>no</w:t>
      </w:r>
      <w:r>
        <w:rPr>
          <w:sz w:val="22"/>
          <w:szCs w:val="22"/>
        </w:rPr>
        <w:t>t</w:t>
      </w:r>
      <w:r w:rsidR="00FA030B" w:rsidRPr="00FA030B">
        <w:rPr>
          <w:sz w:val="22"/>
          <w:szCs w:val="22"/>
        </w:rPr>
        <w:t xml:space="preserve"> cross-list</w:t>
      </w:r>
      <w:r>
        <w:rPr>
          <w:sz w:val="22"/>
          <w:szCs w:val="22"/>
        </w:rPr>
        <w:t xml:space="preserve"> the courses</w:t>
      </w:r>
      <w:r w:rsidR="00FA030B" w:rsidRPr="00FA030B">
        <w:rPr>
          <w:sz w:val="22"/>
          <w:szCs w:val="22"/>
        </w:rPr>
        <w:t xml:space="preserve"> but </w:t>
      </w:r>
      <w:r>
        <w:rPr>
          <w:sz w:val="22"/>
          <w:szCs w:val="22"/>
        </w:rPr>
        <w:t xml:space="preserve">they will </w:t>
      </w:r>
      <w:r w:rsidR="00FA030B" w:rsidRPr="00FA030B">
        <w:rPr>
          <w:sz w:val="22"/>
          <w:szCs w:val="22"/>
        </w:rPr>
        <w:t xml:space="preserve">still </w:t>
      </w:r>
      <w:r>
        <w:rPr>
          <w:sz w:val="22"/>
          <w:szCs w:val="22"/>
        </w:rPr>
        <w:t xml:space="preserve">be </w:t>
      </w:r>
      <w:r w:rsidR="00FA030B" w:rsidRPr="00FA030B">
        <w:rPr>
          <w:sz w:val="22"/>
          <w:szCs w:val="22"/>
        </w:rPr>
        <w:t>house</w:t>
      </w:r>
      <w:r>
        <w:rPr>
          <w:sz w:val="22"/>
          <w:szCs w:val="22"/>
        </w:rPr>
        <w:t>d</w:t>
      </w:r>
      <w:r w:rsidR="00FA030B" w:rsidRPr="00FA030B">
        <w:rPr>
          <w:sz w:val="22"/>
          <w:szCs w:val="22"/>
        </w:rPr>
        <w:t xml:space="preserve"> within department</w:t>
      </w:r>
      <w:r>
        <w:rPr>
          <w:sz w:val="22"/>
          <w:szCs w:val="22"/>
        </w:rPr>
        <w:t xml:space="preserve">s.  </w:t>
      </w:r>
      <w:r w:rsidR="00FA030B" w:rsidRPr="00FA030B">
        <w:rPr>
          <w:sz w:val="22"/>
          <w:szCs w:val="22"/>
        </w:rPr>
        <w:t xml:space="preserve"> </w:t>
      </w:r>
    </w:p>
    <w:p w14:paraId="5DF40112" w14:textId="77777777" w:rsidR="00D86018" w:rsidRPr="00FA030B" w:rsidRDefault="00D86018" w:rsidP="00FA030B">
      <w:pPr>
        <w:rPr>
          <w:sz w:val="22"/>
          <w:szCs w:val="22"/>
        </w:rPr>
      </w:pPr>
    </w:p>
    <w:p w14:paraId="27FB34F8" w14:textId="479EC0F6" w:rsidR="00FA030B" w:rsidRDefault="00D86018" w:rsidP="00FA030B">
      <w:pPr>
        <w:rPr>
          <w:sz w:val="22"/>
          <w:szCs w:val="22"/>
        </w:rPr>
      </w:pPr>
      <w:r>
        <w:rPr>
          <w:sz w:val="22"/>
          <w:szCs w:val="22"/>
        </w:rPr>
        <w:t>L. Chambers then spoke to the r</w:t>
      </w:r>
      <w:r w:rsidR="00FA030B" w:rsidRPr="00FA030B">
        <w:rPr>
          <w:sz w:val="22"/>
          <w:szCs w:val="22"/>
        </w:rPr>
        <w:t xml:space="preserve">esults from </w:t>
      </w:r>
      <w:r>
        <w:rPr>
          <w:sz w:val="22"/>
          <w:szCs w:val="22"/>
        </w:rPr>
        <w:t xml:space="preserve">the fall Celebration with poster data.  She said that the data shows positive results as </w:t>
      </w:r>
      <w:r w:rsidR="00FA030B" w:rsidRPr="00FA030B">
        <w:rPr>
          <w:sz w:val="22"/>
          <w:szCs w:val="22"/>
        </w:rPr>
        <w:t xml:space="preserve">most students </w:t>
      </w:r>
      <w:r>
        <w:rPr>
          <w:sz w:val="22"/>
          <w:szCs w:val="22"/>
        </w:rPr>
        <w:t xml:space="preserve">demonstrated proficiency relative to the outcomes.  She said that going forward the courses should be </w:t>
      </w:r>
      <w:r w:rsidR="00FA030B" w:rsidRPr="00FA030B">
        <w:rPr>
          <w:sz w:val="22"/>
          <w:szCs w:val="22"/>
        </w:rPr>
        <w:t>writing-intensive but not flagged</w:t>
      </w:r>
      <w:r>
        <w:rPr>
          <w:sz w:val="22"/>
          <w:szCs w:val="22"/>
        </w:rPr>
        <w:t xml:space="preserve"> as such.  She stated a desire </w:t>
      </w:r>
      <w:r w:rsidR="00FA030B" w:rsidRPr="00FA030B">
        <w:rPr>
          <w:sz w:val="22"/>
          <w:szCs w:val="22"/>
        </w:rPr>
        <w:t xml:space="preserve">to </w:t>
      </w:r>
      <w:r>
        <w:rPr>
          <w:sz w:val="22"/>
          <w:szCs w:val="22"/>
        </w:rPr>
        <w:t xml:space="preserve">have the students </w:t>
      </w:r>
      <w:r w:rsidR="00FA030B" w:rsidRPr="00FA030B">
        <w:rPr>
          <w:sz w:val="22"/>
          <w:szCs w:val="22"/>
        </w:rPr>
        <w:t>focus on the work</w:t>
      </w:r>
      <w:r>
        <w:rPr>
          <w:sz w:val="22"/>
          <w:szCs w:val="22"/>
        </w:rPr>
        <w:t xml:space="preserve"> of writing even though there is no</w:t>
      </w:r>
      <w:r w:rsidR="00FA030B" w:rsidRPr="00FA030B">
        <w:rPr>
          <w:sz w:val="22"/>
          <w:szCs w:val="22"/>
        </w:rPr>
        <w:t xml:space="preserve"> need to make </w:t>
      </w:r>
      <w:r>
        <w:rPr>
          <w:sz w:val="22"/>
          <w:szCs w:val="22"/>
        </w:rPr>
        <w:t xml:space="preserve">that </w:t>
      </w:r>
      <w:r w:rsidR="00FA030B" w:rsidRPr="00FA030B">
        <w:rPr>
          <w:sz w:val="22"/>
          <w:szCs w:val="22"/>
        </w:rPr>
        <w:t>a formal outcome</w:t>
      </w:r>
      <w:r>
        <w:rPr>
          <w:sz w:val="22"/>
          <w:szCs w:val="22"/>
        </w:rPr>
        <w:t xml:space="preserve"> for the courses.</w:t>
      </w:r>
    </w:p>
    <w:p w14:paraId="305D866B" w14:textId="77777777" w:rsidR="00D86018" w:rsidRPr="00FA030B" w:rsidRDefault="00D86018" w:rsidP="00FA030B">
      <w:pPr>
        <w:rPr>
          <w:sz w:val="22"/>
          <w:szCs w:val="22"/>
        </w:rPr>
      </w:pPr>
    </w:p>
    <w:p w14:paraId="0A99599A" w14:textId="7980D655" w:rsidR="00FA030B" w:rsidRDefault="00FA030B" w:rsidP="00FA030B">
      <w:pPr>
        <w:rPr>
          <w:sz w:val="22"/>
          <w:szCs w:val="22"/>
        </w:rPr>
      </w:pPr>
      <w:r w:rsidRPr="00FA030B">
        <w:rPr>
          <w:sz w:val="22"/>
          <w:szCs w:val="22"/>
        </w:rPr>
        <w:t>J</w:t>
      </w:r>
      <w:r w:rsidR="00D86018">
        <w:rPr>
          <w:sz w:val="22"/>
          <w:szCs w:val="22"/>
        </w:rPr>
        <w:t xml:space="preserve">. Lyle asked what the GPA/SAT data is for the students compared to their peers. L. Chambers noted that </w:t>
      </w:r>
      <w:r w:rsidRPr="00FA030B">
        <w:rPr>
          <w:sz w:val="22"/>
          <w:szCs w:val="22"/>
        </w:rPr>
        <w:t xml:space="preserve">generally </w:t>
      </w:r>
      <w:r w:rsidR="00D86018">
        <w:rPr>
          <w:sz w:val="22"/>
          <w:szCs w:val="22"/>
        </w:rPr>
        <w:t xml:space="preserve">the Seminar students have lower GPAs and SAT scores.  She noted low honors student participation.  </w:t>
      </w:r>
      <w:r w:rsidRPr="00FA030B">
        <w:rPr>
          <w:sz w:val="22"/>
          <w:szCs w:val="22"/>
        </w:rPr>
        <w:t>B</w:t>
      </w:r>
      <w:r w:rsidR="004034AB">
        <w:rPr>
          <w:sz w:val="22"/>
          <w:szCs w:val="22"/>
        </w:rPr>
        <w:t xml:space="preserve">. </w:t>
      </w:r>
      <w:r w:rsidRPr="00FA030B">
        <w:rPr>
          <w:sz w:val="22"/>
          <w:szCs w:val="22"/>
        </w:rPr>
        <w:t>F</w:t>
      </w:r>
      <w:r w:rsidR="004034AB">
        <w:rPr>
          <w:sz w:val="22"/>
          <w:szCs w:val="22"/>
        </w:rPr>
        <w:t xml:space="preserve">rakes asked if the </w:t>
      </w:r>
      <w:r w:rsidRPr="00FA030B">
        <w:rPr>
          <w:sz w:val="22"/>
          <w:szCs w:val="22"/>
        </w:rPr>
        <w:t>ENG</w:t>
      </w:r>
      <w:r w:rsidR="004034AB">
        <w:rPr>
          <w:sz w:val="22"/>
          <w:szCs w:val="22"/>
        </w:rPr>
        <w:t xml:space="preserve">L </w:t>
      </w:r>
      <w:r w:rsidRPr="00FA030B">
        <w:rPr>
          <w:sz w:val="22"/>
          <w:szCs w:val="22"/>
        </w:rPr>
        <w:t xml:space="preserve">110 students </w:t>
      </w:r>
      <w:r w:rsidR="004034AB">
        <w:rPr>
          <w:sz w:val="22"/>
          <w:szCs w:val="22"/>
        </w:rPr>
        <w:t xml:space="preserve">are concurrently Inquiry Seminar students. </w:t>
      </w:r>
      <w:r w:rsidRPr="00FA030B">
        <w:rPr>
          <w:sz w:val="22"/>
          <w:szCs w:val="22"/>
        </w:rPr>
        <w:t>L</w:t>
      </w:r>
      <w:r w:rsidR="004034AB">
        <w:rPr>
          <w:sz w:val="22"/>
          <w:szCs w:val="22"/>
        </w:rPr>
        <w:t xml:space="preserve">. </w:t>
      </w:r>
      <w:r w:rsidRPr="00FA030B">
        <w:rPr>
          <w:sz w:val="22"/>
          <w:szCs w:val="22"/>
        </w:rPr>
        <w:t>C</w:t>
      </w:r>
      <w:r w:rsidR="004034AB">
        <w:rPr>
          <w:sz w:val="22"/>
          <w:szCs w:val="22"/>
        </w:rPr>
        <w:t>hambers said</w:t>
      </w:r>
      <w:r w:rsidRPr="00FA030B">
        <w:rPr>
          <w:sz w:val="22"/>
          <w:szCs w:val="22"/>
        </w:rPr>
        <w:t xml:space="preserve"> not necessarily</w:t>
      </w:r>
      <w:r w:rsidR="004034AB">
        <w:rPr>
          <w:sz w:val="22"/>
          <w:szCs w:val="22"/>
        </w:rPr>
        <w:t>.</w:t>
      </w:r>
    </w:p>
    <w:p w14:paraId="5EAB85B8" w14:textId="77777777" w:rsidR="004034AB" w:rsidRPr="00FA030B" w:rsidRDefault="004034AB" w:rsidP="00FA030B">
      <w:pPr>
        <w:rPr>
          <w:sz w:val="22"/>
          <w:szCs w:val="22"/>
        </w:rPr>
      </w:pPr>
    </w:p>
    <w:p w14:paraId="380F0DE3" w14:textId="2DEE090E" w:rsidR="00FA030B" w:rsidRDefault="004034AB" w:rsidP="00FA030B">
      <w:pPr>
        <w:rPr>
          <w:sz w:val="22"/>
          <w:szCs w:val="22"/>
        </w:rPr>
      </w:pPr>
      <w:r>
        <w:rPr>
          <w:sz w:val="22"/>
          <w:szCs w:val="22"/>
        </w:rPr>
        <w:t xml:space="preserve">R. Leary said that he has concerns that </w:t>
      </w:r>
      <w:r w:rsidR="00FA030B" w:rsidRPr="00FA030B">
        <w:rPr>
          <w:sz w:val="22"/>
          <w:szCs w:val="22"/>
        </w:rPr>
        <w:t>there could be an I</w:t>
      </w:r>
      <w:r>
        <w:rPr>
          <w:sz w:val="22"/>
          <w:szCs w:val="22"/>
        </w:rPr>
        <w:t xml:space="preserve">nquiry </w:t>
      </w:r>
      <w:r w:rsidR="00FA030B" w:rsidRPr="00FA030B">
        <w:rPr>
          <w:sz w:val="22"/>
          <w:szCs w:val="22"/>
        </w:rPr>
        <w:t>S</w:t>
      </w:r>
      <w:r>
        <w:rPr>
          <w:sz w:val="22"/>
          <w:szCs w:val="22"/>
        </w:rPr>
        <w:t>eminar trade-off with upper-level courses.  He asked if we</w:t>
      </w:r>
      <w:r w:rsidR="00FA030B" w:rsidRPr="00FA030B">
        <w:rPr>
          <w:sz w:val="22"/>
          <w:szCs w:val="22"/>
        </w:rPr>
        <w:t xml:space="preserve"> are w</w:t>
      </w:r>
      <w:r>
        <w:rPr>
          <w:sz w:val="22"/>
          <w:szCs w:val="22"/>
        </w:rPr>
        <w:t>e allowed to mandate training for the courses.</w:t>
      </w:r>
    </w:p>
    <w:p w14:paraId="1FDE2485" w14:textId="77777777" w:rsidR="004034AB" w:rsidRPr="00FA030B" w:rsidRDefault="004034AB" w:rsidP="00FA030B">
      <w:pPr>
        <w:rPr>
          <w:sz w:val="22"/>
          <w:szCs w:val="22"/>
        </w:rPr>
      </w:pPr>
    </w:p>
    <w:p w14:paraId="349485FF" w14:textId="6C0441E9" w:rsidR="00FA030B" w:rsidRDefault="004034AB" w:rsidP="004034AB">
      <w:pPr>
        <w:rPr>
          <w:sz w:val="22"/>
          <w:szCs w:val="22"/>
        </w:rPr>
      </w:pPr>
      <w:r>
        <w:rPr>
          <w:sz w:val="22"/>
          <w:szCs w:val="22"/>
        </w:rPr>
        <w:t xml:space="preserve">B. </w:t>
      </w:r>
      <w:r w:rsidR="00FA030B" w:rsidRPr="004034AB">
        <w:rPr>
          <w:sz w:val="22"/>
          <w:szCs w:val="22"/>
        </w:rPr>
        <w:t>F</w:t>
      </w:r>
      <w:r>
        <w:rPr>
          <w:sz w:val="22"/>
          <w:szCs w:val="22"/>
        </w:rPr>
        <w:t xml:space="preserve">rakes asked if the </w:t>
      </w:r>
      <w:r w:rsidR="00FA030B" w:rsidRPr="004034AB">
        <w:rPr>
          <w:sz w:val="22"/>
          <w:szCs w:val="22"/>
        </w:rPr>
        <w:t xml:space="preserve">82% </w:t>
      </w:r>
      <w:r>
        <w:rPr>
          <w:sz w:val="22"/>
          <w:szCs w:val="22"/>
        </w:rPr>
        <w:t xml:space="preserve">number </w:t>
      </w:r>
      <w:r w:rsidR="00FA030B" w:rsidRPr="004034AB">
        <w:rPr>
          <w:sz w:val="22"/>
          <w:szCs w:val="22"/>
        </w:rPr>
        <w:t xml:space="preserve">is </w:t>
      </w:r>
      <w:r>
        <w:rPr>
          <w:sz w:val="22"/>
          <w:szCs w:val="22"/>
        </w:rPr>
        <w:t xml:space="preserve">for students in </w:t>
      </w:r>
      <w:r w:rsidR="00FA030B" w:rsidRPr="004034AB">
        <w:rPr>
          <w:sz w:val="22"/>
          <w:szCs w:val="22"/>
        </w:rPr>
        <w:t xml:space="preserve">both </w:t>
      </w:r>
      <w:r>
        <w:rPr>
          <w:sz w:val="22"/>
          <w:szCs w:val="22"/>
        </w:rPr>
        <w:t xml:space="preserve">an </w:t>
      </w:r>
      <w:r w:rsidR="00FA030B" w:rsidRPr="004034AB">
        <w:rPr>
          <w:sz w:val="22"/>
          <w:szCs w:val="22"/>
        </w:rPr>
        <w:t>I</w:t>
      </w:r>
      <w:r>
        <w:rPr>
          <w:sz w:val="22"/>
          <w:szCs w:val="22"/>
        </w:rPr>
        <w:t xml:space="preserve">nquiry </w:t>
      </w:r>
      <w:r w:rsidR="00FA030B" w:rsidRPr="004034AB">
        <w:rPr>
          <w:sz w:val="22"/>
          <w:szCs w:val="22"/>
        </w:rPr>
        <w:t>S</w:t>
      </w:r>
      <w:r>
        <w:rPr>
          <w:sz w:val="22"/>
          <w:szCs w:val="22"/>
        </w:rPr>
        <w:t>eminar</w:t>
      </w:r>
      <w:r w:rsidR="00FA030B" w:rsidRPr="004034AB">
        <w:rPr>
          <w:sz w:val="22"/>
          <w:szCs w:val="22"/>
        </w:rPr>
        <w:t xml:space="preserve"> and </w:t>
      </w:r>
      <w:r>
        <w:rPr>
          <w:sz w:val="22"/>
          <w:szCs w:val="22"/>
        </w:rPr>
        <w:t xml:space="preserve">ENGL </w:t>
      </w:r>
      <w:r w:rsidR="00FA030B" w:rsidRPr="004034AB">
        <w:rPr>
          <w:sz w:val="22"/>
          <w:szCs w:val="22"/>
        </w:rPr>
        <w:t>110/1</w:t>
      </w:r>
      <w:r>
        <w:rPr>
          <w:sz w:val="22"/>
          <w:szCs w:val="22"/>
        </w:rPr>
        <w:t xml:space="preserve">11 versus all 1st years (73%). </w:t>
      </w:r>
      <w:r w:rsidR="00FA030B" w:rsidRPr="004034AB">
        <w:rPr>
          <w:sz w:val="22"/>
          <w:szCs w:val="22"/>
        </w:rPr>
        <w:t>L</w:t>
      </w:r>
      <w:r>
        <w:rPr>
          <w:sz w:val="22"/>
          <w:szCs w:val="22"/>
        </w:rPr>
        <w:t xml:space="preserve">. </w:t>
      </w:r>
      <w:r w:rsidR="00FA030B" w:rsidRPr="004034AB">
        <w:rPr>
          <w:sz w:val="22"/>
          <w:szCs w:val="22"/>
        </w:rPr>
        <w:t>C</w:t>
      </w:r>
      <w:r>
        <w:rPr>
          <w:sz w:val="22"/>
          <w:szCs w:val="22"/>
        </w:rPr>
        <w:t>hambers</w:t>
      </w:r>
      <w:r w:rsidR="00FA030B" w:rsidRPr="004034AB">
        <w:rPr>
          <w:sz w:val="22"/>
          <w:szCs w:val="22"/>
        </w:rPr>
        <w:t xml:space="preserve"> </w:t>
      </w:r>
      <w:r>
        <w:rPr>
          <w:sz w:val="22"/>
          <w:szCs w:val="22"/>
        </w:rPr>
        <w:t xml:space="preserve">said </w:t>
      </w:r>
      <w:r w:rsidR="00FA030B" w:rsidRPr="004034AB">
        <w:rPr>
          <w:sz w:val="22"/>
          <w:szCs w:val="22"/>
        </w:rPr>
        <w:t>yes</w:t>
      </w:r>
      <w:r>
        <w:rPr>
          <w:sz w:val="22"/>
          <w:szCs w:val="22"/>
        </w:rPr>
        <w:t xml:space="preserve">.  </w:t>
      </w:r>
    </w:p>
    <w:p w14:paraId="1BBC62A1" w14:textId="77777777" w:rsidR="004034AB" w:rsidRPr="004034AB" w:rsidRDefault="004034AB" w:rsidP="004034AB">
      <w:pPr>
        <w:rPr>
          <w:sz w:val="22"/>
          <w:szCs w:val="22"/>
        </w:rPr>
      </w:pPr>
    </w:p>
    <w:p w14:paraId="56B6C149" w14:textId="6B0227C6" w:rsidR="00FA030B" w:rsidRPr="00FA030B" w:rsidRDefault="00FA030B" w:rsidP="00FA030B">
      <w:pPr>
        <w:rPr>
          <w:sz w:val="22"/>
          <w:szCs w:val="22"/>
        </w:rPr>
      </w:pPr>
      <w:r w:rsidRPr="00FA030B">
        <w:rPr>
          <w:sz w:val="22"/>
          <w:szCs w:val="22"/>
        </w:rPr>
        <w:t>B</w:t>
      </w:r>
      <w:r w:rsidR="004034AB">
        <w:rPr>
          <w:sz w:val="22"/>
          <w:szCs w:val="22"/>
        </w:rPr>
        <w:t xml:space="preserve"> </w:t>
      </w:r>
      <w:r w:rsidRPr="00FA030B">
        <w:rPr>
          <w:sz w:val="22"/>
          <w:szCs w:val="22"/>
        </w:rPr>
        <w:t>S</w:t>
      </w:r>
      <w:r w:rsidR="004034AB">
        <w:rPr>
          <w:sz w:val="22"/>
          <w:szCs w:val="22"/>
        </w:rPr>
        <w:t>weet noted that the proposal would take effect for F</w:t>
      </w:r>
      <w:r w:rsidRPr="00FA030B">
        <w:rPr>
          <w:sz w:val="22"/>
          <w:szCs w:val="22"/>
        </w:rPr>
        <w:t xml:space="preserve">all </w:t>
      </w:r>
      <w:r w:rsidR="004034AB">
        <w:rPr>
          <w:sz w:val="22"/>
          <w:szCs w:val="22"/>
        </w:rPr>
        <w:t>2018 and said that</w:t>
      </w:r>
      <w:r w:rsidRPr="00FA030B">
        <w:rPr>
          <w:sz w:val="22"/>
          <w:szCs w:val="22"/>
        </w:rPr>
        <w:t xml:space="preserve"> if </w:t>
      </w:r>
      <w:r w:rsidR="004034AB">
        <w:rPr>
          <w:sz w:val="22"/>
          <w:szCs w:val="22"/>
        </w:rPr>
        <w:t xml:space="preserve">that is </w:t>
      </w:r>
      <w:r w:rsidRPr="00FA030B">
        <w:rPr>
          <w:sz w:val="22"/>
          <w:szCs w:val="22"/>
        </w:rPr>
        <w:t xml:space="preserve">so </w:t>
      </w:r>
      <w:r w:rsidR="004034AB">
        <w:rPr>
          <w:sz w:val="22"/>
          <w:szCs w:val="22"/>
        </w:rPr>
        <w:t xml:space="preserve">then we need to really ramp up course offerings. </w:t>
      </w:r>
      <w:r w:rsidRPr="00FA030B">
        <w:rPr>
          <w:sz w:val="22"/>
          <w:szCs w:val="22"/>
        </w:rPr>
        <w:t xml:space="preserve"> L</w:t>
      </w:r>
      <w:r w:rsidR="004034AB">
        <w:rPr>
          <w:sz w:val="22"/>
          <w:szCs w:val="22"/>
        </w:rPr>
        <w:t xml:space="preserve">. </w:t>
      </w:r>
      <w:r w:rsidRPr="00FA030B">
        <w:rPr>
          <w:sz w:val="22"/>
          <w:szCs w:val="22"/>
        </w:rPr>
        <w:t>C</w:t>
      </w:r>
      <w:r w:rsidR="004034AB">
        <w:rPr>
          <w:sz w:val="22"/>
          <w:szCs w:val="22"/>
        </w:rPr>
        <w:t>hambers agreed and said she would hope that the transition year would allow for that.</w:t>
      </w:r>
      <w:r w:rsidRPr="00FA030B">
        <w:rPr>
          <w:sz w:val="22"/>
          <w:szCs w:val="22"/>
        </w:rPr>
        <w:t xml:space="preserve"> </w:t>
      </w:r>
      <w:r w:rsidR="004034AB">
        <w:rPr>
          <w:sz w:val="22"/>
          <w:szCs w:val="22"/>
        </w:rPr>
        <w:t>B Frakes asked if there</w:t>
      </w:r>
      <w:r w:rsidRPr="00FA030B">
        <w:rPr>
          <w:sz w:val="22"/>
          <w:szCs w:val="22"/>
        </w:rPr>
        <w:t xml:space="preserve"> will </w:t>
      </w:r>
      <w:r w:rsidR="004034AB">
        <w:rPr>
          <w:sz w:val="22"/>
          <w:szCs w:val="22"/>
        </w:rPr>
        <w:t xml:space="preserve">be penalties for under-enrolled or costly courses. </w:t>
      </w:r>
      <w:proofErr w:type="spellStart"/>
      <w:r w:rsidRPr="00FA030B">
        <w:rPr>
          <w:sz w:val="22"/>
          <w:szCs w:val="22"/>
        </w:rPr>
        <w:t>T</w:t>
      </w:r>
      <w:r w:rsidR="004034AB">
        <w:rPr>
          <w:sz w:val="22"/>
          <w:szCs w:val="22"/>
        </w:rPr>
        <w:t>.Pfannestiel</w:t>
      </w:r>
      <w:proofErr w:type="spellEnd"/>
      <w:r w:rsidRPr="00FA030B">
        <w:rPr>
          <w:sz w:val="22"/>
          <w:szCs w:val="22"/>
        </w:rPr>
        <w:t xml:space="preserve"> </w:t>
      </w:r>
      <w:r w:rsidR="004034AB">
        <w:rPr>
          <w:sz w:val="22"/>
          <w:szCs w:val="22"/>
        </w:rPr>
        <w:t xml:space="preserve">interjected and stated that there </w:t>
      </w:r>
      <w:r w:rsidRPr="00FA030B">
        <w:rPr>
          <w:sz w:val="22"/>
          <w:szCs w:val="22"/>
        </w:rPr>
        <w:t>no scorecards</w:t>
      </w:r>
      <w:r w:rsidR="004034AB">
        <w:rPr>
          <w:sz w:val="22"/>
          <w:szCs w:val="22"/>
        </w:rPr>
        <w:t xml:space="preserve"> any longer and stated that even the </w:t>
      </w:r>
      <w:r w:rsidRPr="00FA030B">
        <w:rPr>
          <w:sz w:val="22"/>
          <w:szCs w:val="22"/>
        </w:rPr>
        <w:t xml:space="preserve">most expensive person </w:t>
      </w:r>
      <w:r w:rsidR="004034AB">
        <w:rPr>
          <w:sz w:val="22"/>
          <w:szCs w:val="22"/>
        </w:rPr>
        <w:t xml:space="preserve">teaching at the university can break even at 25 </w:t>
      </w:r>
      <w:r w:rsidRPr="00FA030B">
        <w:rPr>
          <w:sz w:val="22"/>
          <w:szCs w:val="22"/>
        </w:rPr>
        <w:t>students</w:t>
      </w:r>
      <w:r w:rsidR="004034AB">
        <w:rPr>
          <w:sz w:val="22"/>
          <w:szCs w:val="22"/>
        </w:rPr>
        <w:t>.</w:t>
      </w:r>
    </w:p>
    <w:p w14:paraId="6C9F57F3" w14:textId="77777777" w:rsidR="004034AB" w:rsidRDefault="004034AB" w:rsidP="00FA030B">
      <w:pPr>
        <w:rPr>
          <w:sz w:val="22"/>
          <w:szCs w:val="22"/>
        </w:rPr>
      </w:pPr>
    </w:p>
    <w:p w14:paraId="3C21E124" w14:textId="37D95F2B" w:rsidR="00FA030B" w:rsidRDefault="004034AB" w:rsidP="00FA030B">
      <w:pPr>
        <w:rPr>
          <w:sz w:val="22"/>
          <w:szCs w:val="22"/>
        </w:rPr>
      </w:pPr>
      <w:r>
        <w:rPr>
          <w:sz w:val="22"/>
          <w:szCs w:val="22"/>
        </w:rPr>
        <w:t xml:space="preserve">K. McIntyre asked if there was a way to link the Seminars and programs such as the </w:t>
      </w:r>
      <w:proofErr w:type="spellStart"/>
      <w:r>
        <w:rPr>
          <w:sz w:val="22"/>
          <w:szCs w:val="22"/>
        </w:rPr>
        <w:t>Siefert</w:t>
      </w:r>
      <w:proofErr w:type="spellEnd"/>
      <w:r>
        <w:rPr>
          <w:sz w:val="22"/>
          <w:szCs w:val="22"/>
        </w:rPr>
        <w:t xml:space="preserve"> S</w:t>
      </w:r>
      <w:r w:rsidR="00FA030B" w:rsidRPr="00FA030B">
        <w:rPr>
          <w:sz w:val="22"/>
          <w:szCs w:val="22"/>
        </w:rPr>
        <w:t>er</w:t>
      </w:r>
      <w:r>
        <w:rPr>
          <w:sz w:val="22"/>
          <w:szCs w:val="22"/>
        </w:rPr>
        <w:t xml:space="preserve">ies. </w:t>
      </w:r>
      <w:r w:rsidR="00FA030B" w:rsidRPr="00FA030B">
        <w:rPr>
          <w:sz w:val="22"/>
          <w:szCs w:val="22"/>
        </w:rPr>
        <w:t>L</w:t>
      </w:r>
      <w:r>
        <w:rPr>
          <w:sz w:val="22"/>
          <w:szCs w:val="22"/>
        </w:rPr>
        <w:t xml:space="preserve">. </w:t>
      </w:r>
      <w:r w:rsidR="00FA030B" w:rsidRPr="00FA030B">
        <w:rPr>
          <w:sz w:val="22"/>
          <w:szCs w:val="22"/>
        </w:rPr>
        <w:t>C</w:t>
      </w:r>
      <w:r>
        <w:rPr>
          <w:sz w:val="22"/>
          <w:szCs w:val="22"/>
        </w:rPr>
        <w:t>hambers stated that it could be if there was a way to make such links fit the goals of the program.</w:t>
      </w:r>
    </w:p>
    <w:p w14:paraId="2924D894" w14:textId="77777777" w:rsidR="004034AB" w:rsidRPr="00FA030B" w:rsidRDefault="004034AB" w:rsidP="00FA030B">
      <w:pPr>
        <w:rPr>
          <w:sz w:val="22"/>
          <w:szCs w:val="22"/>
        </w:rPr>
      </w:pPr>
    </w:p>
    <w:p w14:paraId="3CD9DDCD" w14:textId="169FC37F" w:rsidR="00FA030B" w:rsidRDefault="004034AB" w:rsidP="00FA030B">
      <w:pPr>
        <w:rPr>
          <w:sz w:val="22"/>
          <w:szCs w:val="22"/>
        </w:rPr>
      </w:pPr>
      <w:r>
        <w:rPr>
          <w:sz w:val="22"/>
          <w:szCs w:val="22"/>
        </w:rPr>
        <w:t>J. Phillips asked for input from those</w:t>
      </w:r>
      <w:r w:rsidR="00794791">
        <w:rPr>
          <w:sz w:val="22"/>
          <w:szCs w:val="22"/>
        </w:rPr>
        <w:t xml:space="preserve"> with experience with Inquiry Seminars. E. Foster said that she </w:t>
      </w:r>
      <w:r w:rsidR="00FA030B" w:rsidRPr="00FA030B">
        <w:rPr>
          <w:sz w:val="22"/>
          <w:szCs w:val="22"/>
        </w:rPr>
        <w:t>think</w:t>
      </w:r>
      <w:r w:rsidR="00794791">
        <w:rPr>
          <w:sz w:val="22"/>
          <w:szCs w:val="22"/>
        </w:rPr>
        <w:t>s</w:t>
      </w:r>
      <w:r w:rsidR="00FA030B" w:rsidRPr="00FA030B">
        <w:rPr>
          <w:sz w:val="22"/>
          <w:szCs w:val="22"/>
        </w:rPr>
        <w:t xml:space="preserve"> </w:t>
      </w:r>
      <w:r w:rsidR="00794791">
        <w:rPr>
          <w:sz w:val="22"/>
          <w:szCs w:val="22"/>
        </w:rPr>
        <w:t xml:space="preserve">it is </w:t>
      </w:r>
      <w:r w:rsidR="00FA030B" w:rsidRPr="00FA030B">
        <w:rPr>
          <w:sz w:val="22"/>
          <w:szCs w:val="22"/>
        </w:rPr>
        <w:t xml:space="preserve">interesting how interest </w:t>
      </w:r>
      <w:r w:rsidR="00794791">
        <w:rPr>
          <w:sz w:val="22"/>
          <w:szCs w:val="22"/>
        </w:rPr>
        <w:t xml:space="preserve">in the courses develops.  She said she </w:t>
      </w:r>
      <w:r w:rsidR="00FA030B" w:rsidRPr="00FA030B">
        <w:rPr>
          <w:sz w:val="22"/>
          <w:szCs w:val="22"/>
        </w:rPr>
        <w:t>think</w:t>
      </w:r>
      <w:r w:rsidR="00794791">
        <w:rPr>
          <w:sz w:val="22"/>
          <w:szCs w:val="22"/>
        </w:rPr>
        <w:t xml:space="preserve">s the students sell the courses to one another.  S. Boyden noted she is </w:t>
      </w:r>
      <w:r w:rsidR="00FA030B" w:rsidRPr="00FA030B">
        <w:rPr>
          <w:sz w:val="22"/>
          <w:szCs w:val="22"/>
        </w:rPr>
        <w:t xml:space="preserve">teaching </w:t>
      </w:r>
      <w:r w:rsidR="00794791">
        <w:rPr>
          <w:sz w:val="22"/>
          <w:szCs w:val="22"/>
        </w:rPr>
        <w:t xml:space="preserve">her first </w:t>
      </w:r>
      <w:r w:rsidR="00FA030B" w:rsidRPr="00FA030B">
        <w:rPr>
          <w:sz w:val="22"/>
          <w:szCs w:val="22"/>
        </w:rPr>
        <w:t xml:space="preserve">one right now but </w:t>
      </w:r>
      <w:r w:rsidR="00794791">
        <w:rPr>
          <w:sz w:val="22"/>
          <w:szCs w:val="22"/>
        </w:rPr>
        <w:t xml:space="preserve">added that she </w:t>
      </w:r>
      <w:r w:rsidR="00FA030B" w:rsidRPr="00FA030B">
        <w:rPr>
          <w:sz w:val="22"/>
          <w:szCs w:val="22"/>
        </w:rPr>
        <w:t xml:space="preserve">was part of the group that got training and so forth </w:t>
      </w:r>
      <w:r w:rsidR="00794791">
        <w:rPr>
          <w:sz w:val="22"/>
          <w:szCs w:val="22"/>
        </w:rPr>
        <w:t xml:space="preserve">on the </w:t>
      </w:r>
      <w:r w:rsidR="00794791">
        <w:rPr>
          <w:sz w:val="22"/>
          <w:szCs w:val="22"/>
        </w:rPr>
        <w:lastRenderedPageBreak/>
        <w:t>seminars.  She said that she does</w:t>
      </w:r>
      <w:r w:rsidR="00FA030B" w:rsidRPr="00FA030B">
        <w:rPr>
          <w:sz w:val="22"/>
          <w:szCs w:val="22"/>
        </w:rPr>
        <w:t xml:space="preserve"> worry about </w:t>
      </w:r>
      <w:r w:rsidR="00794791">
        <w:rPr>
          <w:sz w:val="22"/>
          <w:szCs w:val="22"/>
        </w:rPr>
        <w:t xml:space="preserve">the ability to drum-up support from the </w:t>
      </w:r>
      <w:r w:rsidR="00FA030B" w:rsidRPr="00FA030B">
        <w:rPr>
          <w:sz w:val="22"/>
          <w:szCs w:val="22"/>
        </w:rPr>
        <w:t>faculty</w:t>
      </w:r>
      <w:r w:rsidR="00794791">
        <w:rPr>
          <w:sz w:val="22"/>
          <w:szCs w:val="22"/>
        </w:rPr>
        <w:t xml:space="preserve"> to participate. Y. </w:t>
      </w:r>
      <w:proofErr w:type="spellStart"/>
      <w:r w:rsidR="00794791">
        <w:rPr>
          <w:sz w:val="22"/>
          <w:szCs w:val="22"/>
        </w:rPr>
        <w:t>Ayad</w:t>
      </w:r>
      <w:proofErr w:type="spellEnd"/>
      <w:r w:rsidR="00794791">
        <w:rPr>
          <w:sz w:val="22"/>
          <w:szCs w:val="22"/>
        </w:rPr>
        <w:t xml:space="preserve"> </w:t>
      </w:r>
      <w:r w:rsidR="00FA030B" w:rsidRPr="00FA030B">
        <w:rPr>
          <w:sz w:val="22"/>
          <w:szCs w:val="22"/>
        </w:rPr>
        <w:t>stress</w:t>
      </w:r>
      <w:r w:rsidR="00794791">
        <w:rPr>
          <w:sz w:val="22"/>
          <w:szCs w:val="22"/>
        </w:rPr>
        <w:t xml:space="preserve">ed that </w:t>
      </w:r>
      <w:r w:rsidR="00FA030B" w:rsidRPr="00FA030B">
        <w:rPr>
          <w:sz w:val="22"/>
          <w:szCs w:val="22"/>
        </w:rPr>
        <w:t>the training is essential</w:t>
      </w:r>
      <w:r w:rsidR="00794791">
        <w:rPr>
          <w:sz w:val="22"/>
          <w:szCs w:val="22"/>
        </w:rPr>
        <w:t xml:space="preserve">. </w:t>
      </w:r>
      <w:r w:rsidR="00FA030B" w:rsidRPr="00FA030B">
        <w:rPr>
          <w:sz w:val="22"/>
          <w:szCs w:val="22"/>
        </w:rPr>
        <w:t>R</w:t>
      </w:r>
      <w:r w:rsidR="00794791">
        <w:rPr>
          <w:sz w:val="22"/>
          <w:szCs w:val="22"/>
        </w:rPr>
        <w:t>. Lane noted that</w:t>
      </w:r>
      <w:r w:rsidR="00FA030B" w:rsidRPr="00FA030B">
        <w:rPr>
          <w:sz w:val="22"/>
          <w:szCs w:val="22"/>
        </w:rPr>
        <w:t xml:space="preserve"> top univ</w:t>
      </w:r>
      <w:r w:rsidR="00794791">
        <w:rPr>
          <w:sz w:val="22"/>
          <w:szCs w:val="22"/>
        </w:rPr>
        <w:t>ersities</w:t>
      </w:r>
      <w:r w:rsidR="00FA030B" w:rsidRPr="00FA030B">
        <w:rPr>
          <w:sz w:val="22"/>
          <w:szCs w:val="22"/>
        </w:rPr>
        <w:t xml:space="preserve"> all over the country do</w:t>
      </w:r>
      <w:r w:rsidR="00794791">
        <w:rPr>
          <w:sz w:val="22"/>
          <w:szCs w:val="22"/>
        </w:rPr>
        <w:t xml:space="preserve"> programs such as this and suggested that</w:t>
      </w:r>
      <w:r w:rsidR="00FA030B" w:rsidRPr="00FA030B">
        <w:rPr>
          <w:sz w:val="22"/>
          <w:szCs w:val="22"/>
        </w:rPr>
        <w:t xml:space="preserve"> they work because of faculty</w:t>
      </w:r>
      <w:r w:rsidR="00794791">
        <w:rPr>
          <w:sz w:val="22"/>
          <w:szCs w:val="22"/>
        </w:rPr>
        <w:t xml:space="preserve"> buy-in.  He said that the programs are key in forging bonds between faculty and students. </w:t>
      </w:r>
      <w:r w:rsidR="00FA030B" w:rsidRPr="00FA030B">
        <w:rPr>
          <w:sz w:val="22"/>
          <w:szCs w:val="22"/>
        </w:rPr>
        <w:t>J</w:t>
      </w:r>
      <w:r w:rsidR="00794791">
        <w:rPr>
          <w:sz w:val="22"/>
          <w:szCs w:val="22"/>
        </w:rPr>
        <w:t xml:space="preserve">. Lyle stated that while he had no direct experience with the Seminars </w:t>
      </w:r>
      <w:r w:rsidR="0006278F">
        <w:rPr>
          <w:sz w:val="22"/>
          <w:szCs w:val="22"/>
        </w:rPr>
        <w:t>he had been informed of disinterest</w:t>
      </w:r>
      <w:r w:rsidR="00794791">
        <w:rPr>
          <w:sz w:val="22"/>
          <w:szCs w:val="22"/>
        </w:rPr>
        <w:t xml:space="preserve">ed from a number of </w:t>
      </w:r>
      <w:r w:rsidR="00FA030B" w:rsidRPr="00FA030B">
        <w:rPr>
          <w:sz w:val="22"/>
          <w:szCs w:val="22"/>
        </w:rPr>
        <w:t xml:space="preserve">honors </w:t>
      </w:r>
      <w:r w:rsidR="00794791">
        <w:rPr>
          <w:sz w:val="22"/>
          <w:szCs w:val="22"/>
        </w:rPr>
        <w:t xml:space="preserve">students because they didn’t see the value of the course, which could impact the idea that students sell the program to one another.  L. Chamber said that she thinks </w:t>
      </w:r>
      <w:r w:rsidR="00FA030B" w:rsidRPr="00FA030B">
        <w:rPr>
          <w:sz w:val="22"/>
          <w:szCs w:val="22"/>
        </w:rPr>
        <w:t xml:space="preserve">there has been </w:t>
      </w:r>
      <w:r w:rsidR="00794791">
        <w:rPr>
          <w:sz w:val="22"/>
          <w:szCs w:val="22"/>
        </w:rPr>
        <w:t xml:space="preserve">programmatic </w:t>
      </w:r>
      <w:r w:rsidR="00FA030B" w:rsidRPr="00FA030B">
        <w:rPr>
          <w:sz w:val="22"/>
          <w:szCs w:val="22"/>
        </w:rPr>
        <w:t xml:space="preserve">learning from </w:t>
      </w:r>
      <w:r w:rsidR="00794791">
        <w:rPr>
          <w:sz w:val="22"/>
          <w:szCs w:val="22"/>
        </w:rPr>
        <w:t>20</w:t>
      </w:r>
      <w:r w:rsidR="00FA030B" w:rsidRPr="00FA030B">
        <w:rPr>
          <w:sz w:val="22"/>
          <w:szCs w:val="22"/>
        </w:rPr>
        <w:t xml:space="preserve">15 to </w:t>
      </w:r>
      <w:r w:rsidR="00794791">
        <w:rPr>
          <w:sz w:val="22"/>
          <w:szCs w:val="22"/>
        </w:rPr>
        <w:t>20</w:t>
      </w:r>
      <w:r w:rsidR="00FA030B" w:rsidRPr="00FA030B">
        <w:rPr>
          <w:sz w:val="22"/>
          <w:szCs w:val="22"/>
        </w:rPr>
        <w:t>16</w:t>
      </w:r>
      <w:r w:rsidR="00794791">
        <w:rPr>
          <w:sz w:val="22"/>
          <w:szCs w:val="22"/>
        </w:rPr>
        <w:t xml:space="preserve"> which is making a difference.</w:t>
      </w:r>
      <w:r w:rsidR="000607B1">
        <w:rPr>
          <w:sz w:val="22"/>
          <w:szCs w:val="22"/>
        </w:rPr>
        <w:t xml:space="preserve">  J. </w:t>
      </w:r>
      <w:proofErr w:type="spellStart"/>
      <w:r w:rsidR="0006278F">
        <w:rPr>
          <w:sz w:val="22"/>
          <w:szCs w:val="22"/>
        </w:rPr>
        <w:t>Touster</w:t>
      </w:r>
      <w:proofErr w:type="spellEnd"/>
      <w:r w:rsidR="000607B1">
        <w:rPr>
          <w:sz w:val="22"/>
          <w:szCs w:val="22"/>
        </w:rPr>
        <w:t xml:space="preserve"> said that he </w:t>
      </w:r>
      <w:r w:rsidR="00FA030B" w:rsidRPr="00FA030B">
        <w:rPr>
          <w:sz w:val="22"/>
          <w:szCs w:val="22"/>
        </w:rPr>
        <w:t>generally favor</w:t>
      </w:r>
      <w:r w:rsidR="000607B1">
        <w:rPr>
          <w:sz w:val="22"/>
          <w:szCs w:val="22"/>
        </w:rPr>
        <w:t>s</w:t>
      </w:r>
      <w:r w:rsidR="00FA030B" w:rsidRPr="00FA030B">
        <w:rPr>
          <w:sz w:val="22"/>
          <w:szCs w:val="22"/>
        </w:rPr>
        <w:t xml:space="preserve"> </w:t>
      </w:r>
      <w:r w:rsidR="000607B1">
        <w:rPr>
          <w:sz w:val="22"/>
          <w:szCs w:val="22"/>
        </w:rPr>
        <w:t>the idea but added that he</w:t>
      </w:r>
      <w:r w:rsidR="00FA030B" w:rsidRPr="00FA030B">
        <w:rPr>
          <w:sz w:val="22"/>
          <w:szCs w:val="22"/>
        </w:rPr>
        <w:t xml:space="preserve"> had heard </w:t>
      </w:r>
      <w:r w:rsidR="000607B1">
        <w:rPr>
          <w:sz w:val="22"/>
          <w:szCs w:val="22"/>
        </w:rPr>
        <w:t xml:space="preserve">that the </w:t>
      </w:r>
      <w:r w:rsidR="00FA030B" w:rsidRPr="00FA030B">
        <w:rPr>
          <w:sz w:val="22"/>
          <w:szCs w:val="22"/>
        </w:rPr>
        <w:t>origin</w:t>
      </w:r>
      <w:r w:rsidR="000607B1">
        <w:rPr>
          <w:sz w:val="22"/>
          <w:szCs w:val="22"/>
        </w:rPr>
        <w:t xml:space="preserve">al cohort was coerced into taking the courses. J. </w:t>
      </w:r>
      <w:proofErr w:type="spellStart"/>
      <w:r w:rsidR="0006278F">
        <w:rPr>
          <w:sz w:val="22"/>
          <w:szCs w:val="22"/>
        </w:rPr>
        <w:t>Touster</w:t>
      </w:r>
      <w:proofErr w:type="spellEnd"/>
      <w:r w:rsidR="000607B1">
        <w:rPr>
          <w:sz w:val="22"/>
          <w:szCs w:val="22"/>
        </w:rPr>
        <w:t xml:space="preserve"> suggested that the retention focus could be a problem because if that data doesn’t correspond then other values of the program could be lost in the rationale discussion.</w:t>
      </w:r>
    </w:p>
    <w:p w14:paraId="13C063D2" w14:textId="308731FF" w:rsidR="00FA030B" w:rsidRPr="00FA030B" w:rsidRDefault="000607B1" w:rsidP="00FA030B">
      <w:pPr>
        <w:rPr>
          <w:sz w:val="22"/>
          <w:szCs w:val="22"/>
        </w:rPr>
      </w:pPr>
      <w:r>
        <w:rPr>
          <w:sz w:val="22"/>
          <w:szCs w:val="22"/>
        </w:rPr>
        <w:t xml:space="preserve">D. Clark asked if there was </w:t>
      </w:r>
      <w:r w:rsidR="00FA030B" w:rsidRPr="00FA030B">
        <w:rPr>
          <w:sz w:val="22"/>
          <w:szCs w:val="22"/>
        </w:rPr>
        <w:t xml:space="preserve">data about </w:t>
      </w:r>
      <w:r>
        <w:rPr>
          <w:sz w:val="22"/>
          <w:szCs w:val="22"/>
        </w:rPr>
        <w:t xml:space="preserve">impact of the </w:t>
      </w:r>
      <w:r w:rsidR="00FA030B" w:rsidRPr="00FA030B">
        <w:rPr>
          <w:sz w:val="22"/>
          <w:szCs w:val="22"/>
        </w:rPr>
        <w:t>1st year flag</w:t>
      </w:r>
      <w:r>
        <w:rPr>
          <w:sz w:val="22"/>
          <w:szCs w:val="22"/>
        </w:rPr>
        <w:t xml:space="preserve"> when it as adopted.  R. Leary said there was not because this form of assessment wasn’t on radars at that point.  </w:t>
      </w:r>
      <w:r w:rsidR="00FA030B" w:rsidRPr="00FA030B">
        <w:rPr>
          <w:sz w:val="22"/>
          <w:szCs w:val="22"/>
        </w:rPr>
        <w:t xml:space="preserve"> R</w:t>
      </w:r>
      <w:r>
        <w:rPr>
          <w:sz w:val="22"/>
          <w:szCs w:val="22"/>
        </w:rPr>
        <w:t xml:space="preserve">. </w:t>
      </w:r>
      <w:proofErr w:type="spellStart"/>
      <w:r w:rsidR="00FA030B" w:rsidRPr="00FA030B">
        <w:rPr>
          <w:sz w:val="22"/>
          <w:szCs w:val="22"/>
        </w:rPr>
        <w:t>Sku</w:t>
      </w:r>
      <w:r w:rsidR="0069285F">
        <w:rPr>
          <w:sz w:val="22"/>
          <w:szCs w:val="22"/>
        </w:rPr>
        <w:t>nda</w:t>
      </w:r>
      <w:proofErr w:type="spellEnd"/>
      <w:r w:rsidR="0069285F">
        <w:rPr>
          <w:sz w:val="22"/>
          <w:szCs w:val="22"/>
        </w:rPr>
        <w:t xml:space="preserve"> </w:t>
      </w:r>
      <w:r>
        <w:rPr>
          <w:sz w:val="22"/>
          <w:szCs w:val="22"/>
        </w:rPr>
        <w:t>noted that he had a Seminar</w:t>
      </w:r>
      <w:r w:rsidR="00FA030B" w:rsidRPr="00FA030B">
        <w:rPr>
          <w:sz w:val="22"/>
          <w:szCs w:val="22"/>
        </w:rPr>
        <w:t xml:space="preserve"> and </w:t>
      </w:r>
      <w:r>
        <w:rPr>
          <w:sz w:val="22"/>
          <w:szCs w:val="22"/>
        </w:rPr>
        <w:t xml:space="preserve">stated that he </w:t>
      </w:r>
      <w:r w:rsidR="00FA030B" w:rsidRPr="00FA030B">
        <w:rPr>
          <w:sz w:val="22"/>
          <w:szCs w:val="22"/>
        </w:rPr>
        <w:t>liked</w:t>
      </w:r>
      <w:r>
        <w:rPr>
          <w:sz w:val="22"/>
          <w:szCs w:val="22"/>
        </w:rPr>
        <w:t xml:space="preserve"> it</w:t>
      </w:r>
      <w:r w:rsidR="00FA030B" w:rsidRPr="00FA030B">
        <w:rPr>
          <w:sz w:val="22"/>
          <w:szCs w:val="22"/>
        </w:rPr>
        <w:t xml:space="preserve"> and </w:t>
      </w:r>
      <w:r>
        <w:rPr>
          <w:sz w:val="22"/>
          <w:szCs w:val="22"/>
        </w:rPr>
        <w:t xml:space="preserve">felt it worked. </w:t>
      </w:r>
      <w:r w:rsidR="0069285F">
        <w:rPr>
          <w:sz w:val="22"/>
          <w:szCs w:val="22"/>
        </w:rPr>
        <w:t>J. Phillips that he has taught 4 sections and what he learned is that he</w:t>
      </w:r>
      <w:r w:rsidR="00FA030B" w:rsidRPr="00FA030B">
        <w:rPr>
          <w:sz w:val="22"/>
          <w:szCs w:val="22"/>
        </w:rPr>
        <w:t xml:space="preserve"> need</w:t>
      </w:r>
      <w:r w:rsidR="0069285F">
        <w:rPr>
          <w:sz w:val="22"/>
          <w:szCs w:val="22"/>
        </w:rPr>
        <w:t xml:space="preserve">ed to do a better job as a teacher in terms of </w:t>
      </w:r>
      <w:r w:rsidR="00FA030B" w:rsidRPr="00FA030B">
        <w:rPr>
          <w:sz w:val="22"/>
          <w:szCs w:val="22"/>
        </w:rPr>
        <w:t>info</w:t>
      </w:r>
      <w:r w:rsidR="0069285F">
        <w:rPr>
          <w:sz w:val="22"/>
          <w:szCs w:val="22"/>
        </w:rPr>
        <w:t xml:space="preserve">rmation literacy which he said he has been </w:t>
      </w:r>
      <w:r w:rsidR="00FA030B" w:rsidRPr="00FA030B">
        <w:rPr>
          <w:sz w:val="22"/>
          <w:szCs w:val="22"/>
        </w:rPr>
        <w:t xml:space="preserve">working </w:t>
      </w:r>
      <w:r w:rsidR="0069285F">
        <w:rPr>
          <w:sz w:val="22"/>
          <w:szCs w:val="22"/>
        </w:rPr>
        <w:t>on improving.  He also said he</w:t>
      </w:r>
      <w:r w:rsidR="00FA030B" w:rsidRPr="00FA030B">
        <w:rPr>
          <w:sz w:val="22"/>
          <w:szCs w:val="22"/>
        </w:rPr>
        <w:t xml:space="preserve"> realized </w:t>
      </w:r>
      <w:r w:rsidR="0069285F">
        <w:rPr>
          <w:sz w:val="22"/>
          <w:szCs w:val="22"/>
        </w:rPr>
        <w:t xml:space="preserve">he </w:t>
      </w:r>
      <w:r w:rsidR="00FA030B" w:rsidRPr="00FA030B">
        <w:rPr>
          <w:sz w:val="22"/>
          <w:szCs w:val="22"/>
        </w:rPr>
        <w:t>didn</w:t>
      </w:r>
      <w:r w:rsidR="0069285F">
        <w:rPr>
          <w:sz w:val="22"/>
          <w:szCs w:val="22"/>
        </w:rPr>
        <w:t xml:space="preserve">’t know how to teach teamwork.  J. Phillips said he thinks </w:t>
      </w:r>
      <w:r w:rsidR="00FA030B" w:rsidRPr="00FA030B">
        <w:rPr>
          <w:sz w:val="22"/>
          <w:szCs w:val="22"/>
        </w:rPr>
        <w:t>we need to learn how to do</w:t>
      </w:r>
      <w:r w:rsidR="0069285F">
        <w:rPr>
          <w:sz w:val="22"/>
          <w:szCs w:val="22"/>
        </w:rPr>
        <w:t xml:space="preserve"> this</w:t>
      </w:r>
      <w:r w:rsidR="00FA030B" w:rsidRPr="00FA030B">
        <w:rPr>
          <w:sz w:val="22"/>
          <w:szCs w:val="22"/>
        </w:rPr>
        <w:t xml:space="preserve">, </w:t>
      </w:r>
      <w:r w:rsidR="0069285F">
        <w:rPr>
          <w:sz w:val="22"/>
          <w:szCs w:val="22"/>
        </w:rPr>
        <w:t xml:space="preserve">we </w:t>
      </w:r>
      <w:r w:rsidR="00FA030B" w:rsidRPr="00FA030B">
        <w:rPr>
          <w:sz w:val="22"/>
          <w:szCs w:val="22"/>
        </w:rPr>
        <w:t xml:space="preserve">need to bump retention, </w:t>
      </w:r>
      <w:r w:rsidR="0069285F">
        <w:rPr>
          <w:sz w:val="22"/>
          <w:szCs w:val="22"/>
        </w:rPr>
        <w:t xml:space="preserve">and we </w:t>
      </w:r>
      <w:r w:rsidR="00FA030B" w:rsidRPr="00FA030B">
        <w:rPr>
          <w:sz w:val="22"/>
          <w:szCs w:val="22"/>
        </w:rPr>
        <w:t xml:space="preserve">need to not get stuck in </w:t>
      </w:r>
      <w:r w:rsidR="0069285F">
        <w:rPr>
          <w:sz w:val="22"/>
          <w:szCs w:val="22"/>
        </w:rPr>
        <w:t xml:space="preserve">outdated </w:t>
      </w:r>
      <w:r w:rsidR="00FA030B" w:rsidRPr="00FA030B">
        <w:rPr>
          <w:sz w:val="22"/>
          <w:szCs w:val="22"/>
        </w:rPr>
        <w:t>mindset</w:t>
      </w:r>
      <w:r w:rsidR="0069285F">
        <w:rPr>
          <w:sz w:val="22"/>
          <w:szCs w:val="22"/>
        </w:rPr>
        <w:t xml:space="preserve">s about how to teach. He then said we </w:t>
      </w:r>
      <w:r w:rsidR="00FA030B" w:rsidRPr="00FA030B">
        <w:rPr>
          <w:sz w:val="22"/>
          <w:szCs w:val="22"/>
        </w:rPr>
        <w:t xml:space="preserve">need </w:t>
      </w:r>
      <w:r w:rsidR="0069285F">
        <w:rPr>
          <w:sz w:val="22"/>
          <w:szCs w:val="22"/>
        </w:rPr>
        <w:t xml:space="preserve">a </w:t>
      </w:r>
      <w:r w:rsidR="00FA030B" w:rsidRPr="00FA030B">
        <w:rPr>
          <w:sz w:val="22"/>
          <w:szCs w:val="22"/>
        </w:rPr>
        <w:t xml:space="preserve">motion for </w:t>
      </w:r>
      <w:r w:rsidR="0069285F">
        <w:rPr>
          <w:sz w:val="22"/>
          <w:szCs w:val="22"/>
        </w:rPr>
        <w:t>sending the data and proposal to CCPS (</w:t>
      </w:r>
      <w:r w:rsidR="00FA030B" w:rsidRPr="00FA030B">
        <w:rPr>
          <w:sz w:val="22"/>
          <w:szCs w:val="22"/>
        </w:rPr>
        <w:t>P</w:t>
      </w:r>
      <w:r w:rsidR="0069285F">
        <w:rPr>
          <w:sz w:val="22"/>
          <w:szCs w:val="22"/>
        </w:rPr>
        <w:t xml:space="preserve">. </w:t>
      </w:r>
      <w:proofErr w:type="spellStart"/>
      <w:r w:rsidR="00FA030B" w:rsidRPr="00FA030B">
        <w:rPr>
          <w:sz w:val="22"/>
          <w:szCs w:val="22"/>
        </w:rPr>
        <w:t>W</w:t>
      </w:r>
      <w:r w:rsidR="0069285F">
        <w:rPr>
          <w:sz w:val="22"/>
          <w:szCs w:val="22"/>
        </w:rPr>
        <w:t>oodburne</w:t>
      </w:r>
      <w:proofErr w:type="spellEnd"/>
      <w:r w:rsidR="0069285F">
        <w:rPr>
          <w:sz w:val="22"/>
          <w:szCs w:val="22"/>
        </w:rPr>
        <w:t xml:space="preserve"> motioned</w:t>
      </w:r>
      <w:r w:rsidR="00FA030B" w:rsidRPr="00FA030B">
        <w:rPr>
          <w:sz w:val="22"/>
          <w:szCs w:val="22"/>
        </w:rPr>
        <w:t>, B</w:t>
      </w:r>
      <w:r w:rsidR="0069285F">
        <w:rPr>
          <w:sz w:val="22"/>
          <w:szCs w:val="22"/>
        </w:rPr>
        <w:t xml:space="preserve">. </w:t>
      </w:r>
      <w:r w:rsidR="00FA030B" w:rsidRPr="00FA030B">
        <w:rPr>
          <w:sz w:val="22"/>
          <w:szCs w:val="22"/>
        </w:rPr>
        <w:t>F</w:t>
      </w:r>
      <w:r w:rsidR="0069285F">
        <w:rPr>
          <w:sz w:val="22"/>
          <w:szCs w:val="22"/>
        </w:rPr>
        <w:t>rakes seconded).  CCPS</w:t>
      </w:r>
      <w:r w:rsidR="00FA030B" w:rsidRPr="00FA030B">
        <w:rPr>
          <w:sz w:val="22"/>
          <w:szCs w:val="22"/>
        </w:rPr>
        <w:t xml:space="preserve"> </w:t>
      </w:r>
      <w:r w:rsidR="0069285F">
        <w:rPr>
          <w:sz w:val="22"/>
          <w:szCs w:val="22"/>
        </w:rPr>
        <w:t xml:space="preserve">will be </w:t>
      </w:r>
      <w:r w:rsidR="00FA030B" w:rsidRPr="00FA030B">
        <w:rPr>
          <w:sz w:val="22"/>
          <w:szCs w:val="22"/>
        </w:rPr>
        <w:t xml:space="preserve">tasked for </w:t>
      </w:r>
      <w:r w:rsidR="0069285F">
        <w:rPr>
          <w:sz w:val="22"/>
          <w:szCs w:val="22"/>
        </w:rPr>
        <w:t xml:space="preserve">giving a positive or </w:t>
      </w:r>
      <w:r w:rsidR="00FA030B" w:rsidRPr="00FA030B">
        <w:rPr>
          <w:sz w:val="22"/>
          <w:szCs w:val="22"/>
        </w:rPr>
        <w:t>neg</w:t>
      </w:r>
      <w:r w:rsidR="0069285F">
        <w:rPr>
          <w:sz w:val="22"/>
          <w:szCs w:val="22"/>
        </w:rPr>
        <w:t>ative</w:t>
      </w:r>
      <w:r w:rsidR="00FA030B" w:rsidRPr="00FA030B">
        <w:rPr>
          <w:sz w:val="22"/>
          <w:szCs w:val="22"/>
        </w:rPr>
        <w:t xml:space="preserve"> rec</w:t>
      </w:r>
      <w:r w:rsidR="0069285F">
        <w:rPr>
          <w:sz w:val="22"/>
          <w:szCs w:val="22"/>
        </w:rPr>
        <w:t>ommendation and plan for going forward.  R. Leary asked if CCPS had to use the existing proposal; J. Phillips said it was simply a starting point.  The motion passed unanimously.</w:t>
      </w:r>
    </w:p>
    <w:p w14:paraId="2B7B76CF" w14:textId="75CA638B" w:rsidR="00FA030B" w:rsidRDefault="00FA030B" w:rsidP="009522D5">
      <w:pPr>
        <w:rPr>
          <w:sz w:val="22"/>
          <w:szCs w:val="22"/>
        </w:rPr>
      </w:pPr>
    </w:p>
    <w:p w14:paraId="54A7E93A" w14:textId="6E5B0601" w:rsidR="00BC6944" w:rsidRPr="00FF42BB" w:rsidRDefault="00BC6944" w:rsidP="00C02D13">
      <w:pPr>
        <w:rPr>
          <w:sz w:val="22"/>
          <w:szCs w:val="22"/>
        </w:rPr>
      </w:pPr>
    </w:p>
    <w:p w14:paraId="1B87029B" w14:textId="4F4367AB" w:rsidR="00263755" w:rsidRDefault="0021391B">
      <w:pPr>
        <w:rPr>
          <w:sz w:val="22"/>
          <w:szCs w:val="22"/>
        </w:rPr>
      </w:pPr>
      <w:r>
        <w:rPr>
          <w:sz w:val="22"/>
          <w:szCs w:val="22"/>
        </w:rPr>
        <w:t>IX</w:t>
      </w:r>
      <w:r w:rsidR="00263755" w:rsidRPr="0000734D">
        <w:rPr>
          <w:sz w:val="22"/>
          <w:szCs w:val="22"/>
        </w:rPr>
        <w:t xml:space="preserve">.  </w:t>
      </w:r>
      <w:r w:rsidR="00451282">
        <w:rPr>
          <w:sz w:val="22"/>
          <w:szCs w:val="22"/>
        </w:rPr>
        <w:tab/>
      </w:r>
      <w:r w:rsidR="00263755" w:rsidRPr="0000734D">
        <w:rPr>
          <w:sz w:val="22"/>
          <w:szCs w:val="22"/>
        </w:rPr>
        <w:t>Adjournment</w:t>
      </w:r>
      <w:r w:rsidR="00A87F4D">
        <w:rPr>
          <w:sz w:val="22"/>
          <w:szCs w:val="22"/>
        </w:rPr>
        <w:t xml:space="preserve"> – </w:t>
      </w:r>
      <w:r w:rsidR="007544AE">
        <w:rPr>
          <w:sz w:val="22"/>
          <w:szCs w:val="22"/>
        </w:rPr>
        <w:t xml:space="preserve">B. Sweet </w:t>
      </w:r>
      <w:r w:rsidR="00733034">
        <w:rPr>
          <w:sz w:val="22"/>
          <w:szCs w:val="22"/>
        </w:rPr>
        <w:t>moved (</w:t>
      </w:r>
      <w:r w:rsidR="007544AE">
        <w:rPr>
          <w:sz w:val="22"/>
          <w:szCs w:val="22"/>
        </w:rPr>
        <w:t>B. Frakes</w:t>
      </w:r>
      <w:r w:rsidR="00096F9A">
        <w:rPr>
          <w:sz w:val="22"/>
          <w:szCs w:val="22"/>
        </w:rPr>
        <w:t xml:space="preserve"> </w:t>
      </w:r>
      <w:r w:rsidR="00733034">
        <w:rPr>
          <w:sz w:val="22"/>
          <w:szCs w:val="22"/>
        </w:rPr>
        <w:t>seconded). U</w:t>
      </w:r>
      <w:r w:rsidR="00A87F4D">
        <w:rPr>
          <w:sz w:val="22"/>
          <w:szCs w:val="22"/>
        </w:rPr>
        <w:t>nan</w:t>
      </w:r>
      <w:r w:rsidR="00733034">
        <w:rPr>
          <w:sz w:val="22"/>
          <w:szCs w:val="22"/>
        </w:rPr>
        <w:t>imous</w:t>
      </w:r>
      <w:r w:rsidR="00A87F4D">
        <w:rPr>
          <w:sz w:val="22"/>
          <w:szCs w:val="22"/>
        </w:rPr>
        <w:t xml:space="preserve"> passage.</w:t>
      </w:r>
    </w:p>
    <w:p w14:paraId="24B48CAF" w14:textId="3D85DB55" w:rsidR="00A87F4D" w:rsidRDefault="00A87F4D">
      <w:pPr>
        <w:rPr>
          <w:sz w:val="22"/>
          <w:szCs w:val="22"/>
        </w:rPr>
      </w:pPr>
    </w:p>
    <w:p w14:paraId="533C29D7" w14:textId="461DEE67" w:rsidR="00A87F4D" w:rsidRDefault="00A87F4D">
      <w:pPr>
        <w:rPr>
          <w:sz w:val="22"/>
          <w:szCs w:val="22"/>
        </w:rPr>
      </w:pPr>
    </w:p>
    <w:p w14:paraId="2AC4C8E9" w14:textId="511061BC" w:rsidR="00832854" w:rsidRPr="0000734D" w:rsidRDefault="00832854">
      <w:pPr>
        <w:rPr>
          <w:sz w:val="22"/>
          <w:szCs w:val="22"/>
        </w:rPr>
      </w:pPr>
    </w:p>
    <w:sectPr w:rsidR="00832854"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D81F46"/>
    <w:multiLevelType w:val="hybridMultilevel"/>
    <w:tmpl w:val="1BAC18D2"/>
    <w:lvl w:ilvl="0" w:tplc="90E4E51C">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3F1C57"/>
    <w:multiLevelType w:val="hybridMultilevel"/>
    <w:tmpl w:val="BAC48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CA642BF"/>
    <w:multiLevelType w:val="hybridMultilevel"/>
    <w:tmpl w:val="9142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90C6C96"/>
    <w:multiLevelType w:val="hybridMultilevel"/>
    <w:tmpl w:val="5636E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05EF5"/>
    <w:multiLevelType w:val="hybridMultilevel"/>
    <w:tmpl w:val="9BEE61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F0057"/>
    <w:multiLevelType w:val="hybridMultilevel"/>
    <w:tmpl w:val="98CEC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562F0"/>
    <w:multiLevelType w:val="hybridMultilevel"/>
    <w:tmpl w:val="EAE4E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275EE"/>
    <w:multiLevelType w:val="hybridMultilevel"/>
    <w:tmpl w:val="E5F0C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854F29"/>
    <w:multiLevelType w:val="hybridMultilevel"/>
    <w:tmpl w:val="BEE8835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A6604"/>
    <w:multiLevelType w:val="hybridMultilevel"/>
    <w:tmpl w:val="6436C53E"/>
    <w:lvl w:ilvl="0" w:tplc="1352A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8"/>
  </w:num>
  <w:num w:numId="3">
    <w:abstractNumId w:val="11"/>
  </w:num>
  <w:num w:numId="4">
    <w:abstractNumId w:val="26"/>
  </w:num>
  <w:num w:numId="5">
    <w:abstractNumId w:val="5"/>
  </w:num>
  <w:num w:numId="6">
    <w:abstractNumId w:val="4"/>
  </w:num>
  <w:num w:numId="7">
    <w:abstractNumId w:val="2"/>
  </w:num>
  <w:num w:numId="8">
    <w:abstractNumId w:val="31"/>
  </w:num>
  <w:num w:numId="9">
    <w:abstractNumId w:val="33"/>
  </w:num>
  <w:num w:numId="10">
    <w:abstractNumId w:val="17"/>
  </w:num>
  <w:num w:numId="11">
    <w:abstractNumId w:val="13"/>
  </w:num>
  <w:num w:numId="12">
    <w:abstractNumId w:val="7"/>
  </w:num>
  <w:num w:numId="13">
    <w:abstractNumId w:val="12"/>
  </w:num>
  <w:num w:numId="14">
    <w:abstractNumId w:val="23"/>
  </w:num>
  <w:num w:numId="15">
    <w:abstractNumId w:val="21"/>
  </w:num>
  <w:num w:numId="16">
    <w:abstractNumId w:val="24"/>
  </w:num>
  <w:num w:numId="17">
    <w:abstractNumId w:val="34"/>
  </w:num>
  <w:num w:numId="18">
    <w:abstractNumId w:val="15"/>
  </w:num>
  <w:num w:numId="19">
    <w:abstractNumId w:val="20"/>
  </w:num>
  <w:num w:numId="20">
    <w:abstractNumId w:val="6"/>
  </w:num>
  <w:num w:numId="21">
    <w:abstractNumId w:val="0"/>
  </w:num>
  <w:num w:numId="22">
    <w:abstractNumId w:val="10"/>
  </w:num>
  <w:num w:numId="23">
    <w:abstractNumId w:val="32"/>
  </w:num>
  <w:num w:numId="24">
    <w:abstractNumId w:val="22"/>
  </w:num>
  <w:num w:numId="25">
    <w:abstractNumId w:val="16"/>
  </w:num>
  <w:num w:numId="26">
    <w:abstractNumId w:val="29"/>
  </w:num>
  <w:num w:numId="27">
    <w:abstractNumId w:val="25"/>
  </w:num>
  <w:num w:numId="28">
    <w:abstractNumId w:val="28"/>
  </w:num>
  <w:num w:numId="29">
    <w:abstractNumId w:val="35"/>
  </w:num>
  <w:num w:numId="30">
    <w:abstractNumId w:val="19"/>
  </w:num>
  <w:num w:numId="31">
    <w:abstractNumId w:val="1"/>
  </w:num>
  <w:num w:numId="32">
    <w:abstractNumId w:val="40"/>
  </w:num>
  <w:num w:numId="33">
    <w:abstractNumId w:val="14"/>
  </w:num>
  <w:num w:numId="34">
    <w:abstractNumId w:val="3"/>
  </w:num>
  <w:num w:numId="35">
    <w:abstractNumId w:val="37"/>
  </w:num>
  <w:num w:numId="36">
    <w:abstractNumId w:val="9"/>
  </w:num>
  <w:num w:numId="37">
    <w:abstractNumId w:val="38"/>
  </w:num>
  <w:num w:numId="38">
    <w:abstractNumId w:val="27"/>
  </w:num>
  <w:num w:numId="39">
    <w:abstractNumId w:val="36"/>
  </w:num>
  <w:num w:numId="40">
    <w:abstractNumId w:val="3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66B"/>
    <w:rsid w:val="0000734D"/>
    <w:rsid w:val="00013996"/>
    <w:rsid w:val="00013C68"/>
    <w:rsid w:val="00017DAB"/>
    <w:rsid w:val="0002176C"/>
    <w:rsid w:val="000248EA"/>
    <w:rsid w:val="00025C68"/>
    <w:rsid w:val="00031006"/>
    <w:rsid w:val="0003184B"/>
    <w:rsid w:val="00031EF1"/>
    <w:rsid w:val="0003260F"/>
    <w:rsid w:val="0003613A"/>
    <w:rsid w:val="0003631E"/>
    <w:rsid w:val="000402D2"/>
    <w:rsid w:val="00057800"/>
    <w:rsid w:val="00060162"/>
    <w:rsid w:val="000607B1"/>
    <w:rsid w:val="0006278F"/>
    <w:rsid w:val="00072802"/>
    <w:rsid w:val="000859A9"/>
    <w:rsid w:val="00090ED7"/>
    <w:rsid w:val="00096F9A"/>
    <w:rsid w:val="000A08BE"/>
    <w:rsid w:val="000A41C9"/>
    <w:rsid w:val="000A704E"/>
    <w:rsid w:val="000B26FD"/>
    <w:rsid w:val="000B49B2"/>
    <w:rsid w:val="000C1D9C"/>
    <w:rsid w:val="000C1FA8"/>
    <w:rsid w:val="000C5DF4"/>
    <w:rsid w:val="000D1675"/>
    <w:rsid w:val="000E66F2"/>
    <w:rsid w:val="000F269D"/>
    <w:rsid w:val="000F353A"/>
    <w:rsid w:val="000F5E6A"/>
    <w:rsid w:val="000F6035"/>
    <w:rsid w:val="00103697"/>
    <w:rsid w:val="00115AFA"/>
    <w:rsid w:val="001253D7"/>
    <w:rsid w:val="00146BDB"/>
    <w:rsid w:val="001568B4"/>
    <w:rsid w:val="001A211B"/>
    <w:rsid w:val="001A4B48"/>
    <w:rsid w:val="001A6E84"/>
    <w:rsid w:val="001B4DC3"/>
    <w:rsid w:val="001C1479"/>
    <w:rsid w:val="001D2A36"/>
    <w:rsid w:val="001E5A14"/>
    <w:rsid w:val="001F6B6C"/>
    <w:rsid w:val="00203EFB"/>
    <w:rsid w:val="0021391B"/>
    <w:rsid w:val="00215925"/>
    <w:rsid w:val="00217EAD"/>
    <w:rsid w:val="00227D7E"/>
    <w:rsid w:val="00227D91"/>
    <w:rsid w:val="00230032"/>
    <w:rsid w:val="002363BA"/>
    <w:rsid w:val="00236930"/>
    <w:rsid w:val="00242B44"/>
    <w:rsid w:val="002513B1"/>
    <w:rsid w:val="00254A8B"/>
    <w:rsid w:val="0025633A"/>
    <w:rsid w:val="00261907"/>
    <w:rsid w:val="00263755"/>
    <w:rsid w:val="00264681"/>
    <w:rsid w:val="0026601E"/>
    <w:rsid w:val="002C58EE"/>
    <w:rsid w:val="002C6580"/>
    <w:rsid w:val="002D5EDB"/>
    <w:rsid w:val="002F28FB"/>
    <w:rsid w:val="0032037B"/>
    <w:rsid w:val="00330568"/>
    <w:rsid w:val="003328C4"/>
    <w:rsid w:val="003519CA"/>
    <w:rsid w:val="00371130"/>
    <w:rsid w:val="00373697"/>
    <w:rsid w:val="003808D7"/>
    <w:rsid w:val="00382FF0"/>
    <w:rsid w:val="003929D5"/>
    <w:rsid w:val="003A51BB"/>
    <w:rsid w:val="003B2C24"/>
    <w:rsid w:val="003C16BD"/>
    <w:rsid w:val="003C2E57"/>
    <w:rsid w:val="003C7BB3"/>
    <w:rsid w:val="003D277B"/>
    <w:rsid w:val="003E7F62"/>
    <w:rsid w:val="003F7132"/>
    <w:rsid w:val="004034AB"/>
    <w:rsid w:val="00412F95"/>
    <w:rsid w:val="004150D7"/>
    <w:rsid w:val="0042106A"/>
    <w:rsid w:val="00430402"/>
    <w:rsid w:val="00430502"/>
    <w:rsid w:val="00434A5F"/>
    <w:rsid w:val="00451282"/>
    <w:rsid w:val="00453669"/>
    <w:rsid w:val="004609D0"/>
    <w:rsid w:val="0046448A"/>
    <w:rsid w:val="00477560"/>
    <w:rsid w:val="00483A2C"/>
    <w:rsid w:val="0048554F"/>
    <w:rsid w:val="0048747D"/>
    <w:rsid w:val="00487EAF"/>
    <w:rsid w:val="00490F67"/>
    <w:rsid w:val="00493C84"/>
    <w:rsid w:val="00496890"/>
    <w:rsid w:val="004A7DB4"/>
    <w:rsid w:val="004B72C1"/>
    <w:rsid w:val="004B7E55"/>
    <w:rsid w:val="004C0AC7"/>
    <w:rsid w:val="004D6B80"/>
    <w:rsid w:val="004E1C84"/>
    <w:rsid w:val="004F4BD4"/>
    <w:rsid w:val="00501B3A"/>
    <w:rsid w:val="00507177"/>
    <w:rsid w:val="00513F41"/>
    <w:rsid w:val="0053182D"/>
    <w:rsid w:val="0054270D"/>
    <w:rsid w:val="00552F1B"/>
    <w:rsid w:val="00565725"/>
    <w:rsid w:val="00566AEF"/>
    <w:rsid w:val="00577609"/>
    <w:rsid w:val="00580D9D"/>
    <w:rsid w:val="005843E4"/>
    <w:rsid w:val="005968B8"/>
    <w:rsid w:val="005A1F11"/>
    <w:rsid w:val="005A375D"/>
    <w:rsid w:val="005A5F64"/>
    <w:rsid w:val="005B1333"/>
    <w:rsid w:val="005B7157"/>
    <w:rsid w:val="005C38D9"/>
    <w:rsid w:val="005D4407"/>
    <w:rsid w:val="005D6AB2"/>
    <w:rsid w:val="005F1A75"/>
    <w:rsid w:val="005F50E4"/>
    <w:rsid w:val="00602E9B"/>
    <w:rsid w:val="00603596"/>
    <w:rsid w:val="00606D4C"/>
    <w:rsid w:val="00607310"/>
    <w:rsid w:val="006143B1"/>
    <w:rsid w:val="00623761"/>
    <w:rsid w:val="006243F7"/>
    <w:rsid w:val="0062714F"/>
    <w:rsid w:val="006433DF"/>
    <w:rsid w:val="0066715A"/>
    <w:rsid w:val="0069285F"/>
    <w:rsid w:val="00692A4E"/>
    <w:rsid w:val="006A16D6"/>
    <w:rsid w:val="006B029F"/>
    <w:rsid w:val="006B2FC9"/>
    <w:rsid w:val="006B7B8B"/>
    <w:rsid w:val="006C5C10"/>
    <w:rsid w:val="006D1A53"/>
    <w:rsid w:val="006D471A"/>
    <w:rsid w:val="006E263E"/>
    <w:rsid w:val="007008F2"/>
    <w:rsid w:val="00703F9F"/>
    <w:rsid w:val="00706D09"/>
    <w:rsid w:val="0072785B"/>
    <w:rsid w:val="00733034"/>
    <w:rsid w:val="0075284C"/>
    <w:rsid w:val="007544AE"/>
    <w:rsid w:val="007546F6"/>
    <w:rsid w:val="00766BB5"/>
    <w:rsid w:val="00766D6B"/>
    <w:rsid w:val="00772BF8"/>
    <w:rsid w:val="00772C37"/>
    <w:rsid w:val="00791347"/>
    <w:rsid w:val="00794791"/>
    <w:rsid w:val="00797C9E"/>
    <w:rsid w:val="007A1446"/>
    <w:rsid w:val="007A661F"/>
    <w:rsid w:val="007B0FBC"/>
    <w:rsid w:val="007B1136"/>
    <w:rsid w:val="007C1824"/>
    <w:rsid w:val="007C2599"/>
    <w:rsid w:val="007D2778"/>
    <w:rsid w:val="007F6F0C"/>
    <w:rsid w:val="008117C4"/>
    <w:rsid w:val="00822357"/>
    <w:rsid w:val="008279C0"/>
    <w:rsid w:val="00832854"/>
    <w:rsid w:val="00832FB3"/>
    <w:rsid w:val="008426A4"/>
    <w:rsid w:val="00843691"/>
    <w:rsid w:val="00853DC1"/>
    <w:rsid w:val="00871F28"/>
    <w:rsid w:val="00874DC8"/>
    <w:rsid w:val="008875AE"/>
    <w:rsid w:val="008B5CDA"/>
    <w:rsid w:val="008C32BA"/>
    <w:rsid w:val="008E5DA9"/>
    <w:rsid w:val="008E5DD8"/>
    <w:rsid w:val="008E6F74"/>
    <w:rsid w:val="008F5638"/>
    <w:rsid w:val="008F647D"/>
    <w:rsid w:val="009025A6"/>
    <w:rsid w:val="009214F6"/>
    <w:rsid w:val="00937358"/>
    <w:rsid w:val="00943182"/>
    <w:rsid w:val="00946B70"/>
    <w:rsid w:val="00947850"/>
    <w:rsid w:val="00951CD3"/>
    <w:rsid w:val="009522D5"/>
    <w:rsid w:val="00955156"/>
    <w:rsid w:val="00956FDD"/>
    <w:rsid w:val="00957F42"/>
    <w:rsid w:val="009624D5"/>
    <w:rsid w:val="0096352E"/>
    <w:rsid w:val="00963BA9"/>
    <w:rsid w:val="00966CD3"/>
    <w:rsid w:val="00981483"/>
    <w:rsid w:val="009869DC"/>
    <w:rsid w:val="009A10A1"/>
    <w:rsid w:val="009B124C"/>
    <w:rsid w:val="009C3478"/>
    <w:rsid w:val="009C4018"/>
    <w:rsid w:val="009C6A5B"/>
    <w:rsid w:val="009D2347"/>
    <w:rsid w:val="009D308A"/>
    <w:rsid w:val="009D7F7F"/>
    <w:rsid w:val="009E5855"/>
    <w:rsid w:val="009F0E3F"/>
    <w:rsid w:val="00A05987"/>
    <w:rsid w:val="00A07894"/>
    <w:rsid w:val="00A103FF"/>
    <w:rsid w:val="00A274F0"/>
    <w:rsid w:val="00A30B4A"/>
    <w:rsid w:val="00A42984"/>
    <w:rsid w:val="00A477ED"/>
    <w:rsid w:val="00A62CDB"/>
    <w:rsid w:val="00A66B75"/>
    <w:rsid w:val="00A72E0E"/>
    <w:rsid w:val="00A86439"/>
    <w:rsid w:val="00A87F4D"/>
    <w:rsid w:val="00AB6B02"/>
    <w:rsid w:val="00AB6F7D"/>
    <w:rsid w:val="00AC7304"/>
    <w:rsid w:val="00AD46BB"/>
    <w:rsid w:val="00AD6BA1"/>
    <w:rsid w:val="00AD71DB"/>
    <w:rsid w:val="00B06B28"/>
    <w:rsid w:val="00B06BD6"/>
    <w:rsid w:val="00B128C4"/>
    <w:rsid w:val="00B14997"/>
    <w:rsid w:val="00B302DF"/>
    <w:rsid w:val="00B3089C"/>
    <w:rsid w:val="00B35BCE"/>
    <w:rsid w:val="00B41A44"/>
    <w:rsid w:val="00B44D36"/>
    <w:rsid w:val="00B56A9D"/>
    <w:rsid w:val="00B82489"/>
    <w:rsid w:val="00B83BF9"/>
    <w:rsid w:val="00B86937"/>
    <w:rsid w:val="00B91B64"/>
    <w:rsid w:val="00B95B04"/>
    <w:rsid w:val="00BA2174"/>
    <w:rsid w:val="00BA5230"/>
    <w:rsid w:val="00BB4432"/>
    <w:rsid w:val="00BC6875"/>
    <w:rsid w:val="00BC6944"/>
    <w:rsid w:val="00BD67B1"/>
    <w:rsid w:val="00BE1C7B"/>
    <w:rsid w:val="00BE313A"/>
    <w:rsid w:val="00BF06C7"/>
    <w:rsid w:val="00C02D13"/>
    <w:rsid w:val="00C05B18"/>
    <w:rsid w:val="00C06791"/>
    <w:rsid w:val="00C07ECC"/>
    <w:rsid w:val="00C13311"/>
    <w:rsid w:val="00C2010B"/>
    <w:rsid w:val="00C24116"/>
    <w:rsid w:val="00C37065"/>
    <w:rsid w:val="00C41F80"/>
    <w:rsid w:val="00C511DC"/>
    <w:rsid w:val="00C71E83"/>
    <w:rsid w:val="00C763FB"/>
    <w:rsid w:val="00C77DBD"/>
    <w:rsid w:val="00C846CD"/>
    <w:rsid w:val="00C8708A"/>
    <w:rsid w:val="00C93C49"/>
    <w:rsid w:val="00C97763"/>
    <w:rsid w:val="00CA46C3"/>
    <w:rsid w:val="00CA48F1"/>
    <w:rsid w:val="00CA5345"/>
    <w:rsid w:val="00CA6BEA"/>
    <w:rsid w:val="00CB0049"/>
    <w:rsid w:val="00CB04C6"/>
    <w:rsid w:val="00CB48AA"/>
    <w:rsid w:val="00CB568E"/>
    <w:rsid w:val="00CB6FC9"/>
    <w:rsid w:val="00CD418E"/>
    <w:rsid w:val="00CD5EF8"/>
    <w:rsid w:val="00CF19A6"/>
    <w:rsid w:val="00CF6543"/>
    <w:rsid w:val="00CF718F"/>
    <w:rsid w:val="00D0354D"/>
    <w:rsid w:val="00D0607F"/>
    <w:rsid w:val="00D157CD"/>
    <w:rsid w:val="00D159CE"/>
    <w:rsid w:val="00D17B05"/>
    <w:rsid w:val="00D206AB"/>
    <w:rsid w:val="00D32ED1"/>
    <w:rsid w:val="00D4565E"/>
    <w:rsid w:val="00D53DFF"/>
    <w:rsid w:val="00D809F3"/>
    <w:rsid w:val="00D86018"/>
    <w:rsid w:val="00D9651F"/>
    <w:rsid w:val="00DA424C"/>
    <w:rsid w:val="00DB018D"/>
    <w:rsid w:val="00DB04A9"/>
    <w:rsid w:val="00DB07FD"/>
    <w:rsid w:val="00DB392F"/>
    <w:rsid w:val="00DC4BA7"/>
    <w:rsid w:val="00DC5037"/>
    <w:rsid w:val="00DC55D7"/>
    <w:rsid w:val="00DC79BC"/>
    <w:rsid w:val="00DE6A32"/>
    <w:rsid w:val="00DF1979"/>
    <w:rsid w:val="00E03415"/>
    <w:rsid w:val="00E119BB"/>
    <w:rsid w:val="00E509A2"/>
    <w:rsid w:val="00E61222"/>
    <w:rsid w:val="00E671B8"/>
    <w:rsid w:val="00E73AF0"/>
    <w:rsid w:val="00E7504D"/>
    <w:rsid w:val="00E76DDE"/>
    <w:rsid w:val="00E830C6"/>
    <w:rsid w:val="00E92F44"/>
    <w:rsid w:val="00E93FB3"/>
    <w:rsid w:val="00E95785"/>
    <w:rsid w:val="00E9700D"/>
    <w:rsid w:val="00EA0A06"/>
    <w:rsid w:val="00EA1648"/>
    <w:rsid w:val="00EA3599"/>
    <w:rsid w:val="00EA76BA"/>
    <w:rsid w:val="00EB0FE5"/>
    <w:rsid w:val="00EB2259"/>
    <w:rsid w:val="00EB65E2"/>
    <w:rsid w:val="00EC1E22"/>
    <w:rsid w:val="00ED0ED0"/>
    <w:rsid w:val="00ED2F70"/>
    <w:rsid w:val="00EE2D30"/>
    <w:rsid w:val="00EF5E35"/>
    <w:rsid w:val="00F23CBE"/>
    <w:rsid w:val="00F27D4D"/>
    <w:rsid w:val="00F40994"/>
    <w:rsid w:val="00F5429A"/>
    <w:rsid w:val="00F572D1"/>
    <w:rsid w:val="00F57DEF"/>
    <w:rsid w:val="00F7089C"/>
    <w:rsid w:val="00F94371"/>
    <w:rsid w:val="00FA030B"/>
    <w:rsid w:val="00FA1497"/>
    <w:rsid w:val="00FF237F"/>
    <w:rsid w:val="00FF37AF"/>
    <w:rsid w:val="00FF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D42B55B2-37AA-44F3-8CE1-0E4E31693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 w:id="1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950475379">
          <w:marLeft w:val="0"/>
          <w:marRight w:val="0"/>
          <w:marTop w:val="0"/>
          <w:marBottom w:val="0"/>
          <w:divBdr>
            <w:top w:val="none" w:sz="0" w:space="0" w:color="auto"/>
            <w:left w:val="none" w:sz="0" w:space="0" w:color="auto"/>
            <w:bottom w:val="none" w:sz="0" w:space="0" w:color="auto"/>
            <w:right w:val="none" w:sz="0" w:space="0" w:color="auto"/>
          </w:divBdr>
        </w:div>
        <w:div w:id="809324540">
          <w:marLeft w:val="0"/>
          <w:marRight w:val="0"/>
          <w:marTop w:val="0"/>
          <w:marBottom w:val="0"/>
          <w:divBdr>
            <w:top w:val="none" w:sz="0" w:space="0" w:color="auto"/>
            <w:left w:val="none" w:sz="0" w:space="0" w:color="auto"/>
            <w:bottom w:val="none" w:sz="0" w:space="0" w:color="auto"/>
            <w:right w:val="none" w:sz="0" w:space="0" w:color="auto"/>
          </w:divBdr>
        </w:div>
        <w:div w:id="394276355">
          <w:marLeft w:val="0"/>
          <w:marRight w:val="0"/>
          <w:marTop w:val="0"/>
          <w:marBottom w:val="0"/>
          <w:divBdr>
            <w:top w:val="none" w:sz="0" w:space="0" w:color="auto"/>
            <w:left w:val="none" w:sz="0" w:space="0" w:color="auto"/>
            <w:bottom w:val="none" w:sz="0" w:space="0" w:color="auto"/>
            <w:right w:val="none" w:sz="0" w:space="0" w:color="auto"/>
          </w:divBdr>
        </w:div>
        <w:div w:id="1035890319">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2017-03-10T14:00:00Z</dcterms:created>
  <dcterms:modified xsi:type="dcterms:W3CDTF">2017-03-10T14:00:00Z</dcterms:modified>
</cp:coreProperties>
</file>